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6657" w14:textId="77777777" w:rsidR="002D552E" w:rsidRDefault="002D552E" w:rsidP="002D552E">
      <w:pPr>
        <w:spacing w:after="0" w:line="240" w:lineRule="auto"/>
        <w:rPr>
          <w:rFonts w:eastAsia="Times New Roman" w:cs="Times New Roman"/>
          <w:szCs w:val="24"/>
        </w:rPr>
      </w:pPr>
      <w:bookmarkStart w:id="0" w:name="_GoBack"/>
      <w:bookmarkEnd w:id="0"/>
    </w:p>
    <w:p w14:paraId="43D66659" w14:textId="72A1C214" w:rsidR="002D552E" w:rsidRDefault="002D552E" w:rsidP="007311D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31E3B">
        <w:rPr>
          <w:rFonts w:eastAsia="Times New Roman" w:cs="Times New Roman"/>
          <w:b/>
          <w:szCs w:val="24"/>
        </w:rPr>
        <w:t>COURSE TITLE*:</w:t>
      </w:r>
      <w:r w:rsidR="00FC2862" w:rsidRPr="00931E3B">
        <w:rPr>
          <w:rFonts w:eastAsia="Times New Roman" w:cs="Times New Roman"/>
          <w:b/>
          <w:szCs w:val="24"/>
        </w:rPr>
        <w:t xml:space="preserve"> </w:t>
      </w:r>
      <w:r w:rsidR="004F5E6C">
        <w:rPr>
          <w:rFonts w:eastAsia="Times New Roman" w:cs="Times New Roman"/>
          <w:b/>
          <w:szCs w:val="24"/>
        </w:rPr>
        <w:t>Script Analysis</w:t>
      </w:r>
    </w:p>
    <w:p w14:paraId="2D789022" w14:textId="77777777" w:rsidR="00931E3B" w:rsidRPr="00931E3B" w:rsidRDefault="00931E3B" w:rsidP="00931E3B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43D6665A" w14:textId="685A5B3D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CATALOG – PREFIX/COURSE NUMBER/COURSE SECTION*:</w:t>
      </w:r>
      <w:r w:rsidR="00FC2862">
        <w:rPr>
          <w:rFonts w:eastAsia="Times New Roman" w:cs="Times New Roman"/>
          <w:b/>
          <w:szCs w:val="24"/>
        </w:rPr>
        <w:t xml:space="preserve"> </w:t>
      </w:r>
      <w:r w:rsidR="004F5E6C">
        <w:rPr>
          <w:rFonts w:eastAsia="Times New Roman" w:cs="Times New Roman"/>
          <w:b/>
          <w:szCs w:val="24"/>
        </w:rPr>
        <w:t>THEA 2220</w:t>
      </w:r>
    </w:p>
    <w:p w14:paraId="43D6665B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5C" w14:textId="3DABA577" w:rsidR="002D552E" w:rsidRPr="002D552E" w:rsidRDefault="004F5E6C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PREREQUISITE(S)*: </w:t>
      </w:r>
      <w:r w:rsidRPr="00E37A10">
        <w:rPr>
          <w:rFonts w:cstheme="minorHAnsi"/>
          <w:b/>
        </w:rPr>
        <w:t>THEA 1121, ENGL 1101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szCs w:val="24"/>
        </w:rPr>
        <w:tab/>
      </w:r>
      <w:r w:rsidR="002D552E" w:rsidRPr="002D552E">
        <w:rPr>
          <w:rFonts w:eastAsia="Times New Roman" w:cs="Times New Roman"/>
          <w:b/>
          <w:szCs w:val="24"/>
        </w:rPr>
        <w:t>COREQUISITE(S)*:</w:t>
      </w:r>
      <w:r>
        <w:rPr>
          <w:rFonts w:eastAsia="Times New Roman" w:cs="Times New Roman"/>
          <w:b/>
          <w:szCs w:val="24"/>
        </w:rPr>
        <w:t xml:space="preserve"> N/A</w:t>
      </w:r>
    </w:p>
    <w:p w14:paraId="43D6665D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5E" w14:textId="77777777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COURSE TIME/LOCATION: (</w:t>
      </w:r>
      <w:r w:rsidRPr="002D552E">
        <w:rPr>
          <w:rFonts w:eastAsia="Times New Roman" w:cs="Times New Roman"/>
          <w:b/>
          <w:i/>
          <w:szCs w:val="24"/>
          <w:u w:val="single"/>
        </w:rPr>
        <w:t>Course Syllabus – Individual Instructor Specific</w:t>
      </w:r>
      <w:r w:rsidRPr="002D552E">
        <w:rPr>
          <w:rFonts w:eastAsia="Times New Roman" w:cs="Times New Roman"/>
          <w:b/>
          <w:szCs w:val="24"/>
        </w:rPr>
        <w:t>)</w:t>
      </w:r>
    </w:p>
    <w:p w14:paraId="43D6665F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0" w14:textId="27BEC678" w:rsidR="002D552E" w:rsidRPr="002D552E" w:rsidRDefault="004F5E6C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CREDIT HOURS*:</w:t>
      </w:r>
      <w:r>
        <w:rPr>
          <w:rFonts w:eastAsia="Times New Roman" w:cs="Times New Roman"/>
          <w:b/>
          <w:szCs w:val="24"/>
        </w:rPr>
        <w:tab/>
        <w:t>3</w:t>
      </w:r>
      <w:r>
        <w:rPr>
          <w:rFonts w:eastAsia="Times New Roman" w:cs="Times New Roman"/>
          <w:b/>
          <w:szCs w:val="24"/>
        </w:rPr>
        <w:tab/>
      </w:r>
      <w:r w:rsidR="002D552E" w:rsidRPr="002D552E">
        <w:rPr>
          <w:rFonts w:eastAsia="Times New Roman" w:cs="Times New Roman"/>
          <w:b/>
          <w:szCs w:val="24"/>
        </w:rPr>
        <w:tab/>
      </w:r>
      <w:r w:rsidR="002D552E" w:rsidRPr="002D552E">
        <w:rPr>
          <w:rFonts w:eastAsia="Times New Roman" w:cs="Times New Roman"/>
          <w:b/>
          <w:szCs w:val="24"/>
        </w:rPr>
        <w:tab/>
      </w:r>
      <w:r w:rsidR="002D552E" w:rsidRPr="002D552E">
        <w:rPr>
          <w:rFonts w:eastAsia="Times New Roman" w:cs="Times New Roman"/>
          <w:b/>
          <w:szCs w:val="24"/>
        </w:rPr>
        <w:tab/>
        <w:t>LECTURE HOURS*:</w:t>
      </w:r>
      <w:r w:rsidR="00FC286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3</w:t>
      </w:r>
    </w:p>
    <w:p w14:paraId="43D66661" w14:textId="5B9DFCCD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ab/>
        <w:t>LABORATORY HOURS*: (contact hours)</w:t>
      </w:r>
      <w:r w:rsidR="004F5E6C">
        <w:rPr>
          <w:rFonts w:eastAsia="Times New Roman" w:cs="Times New Roman"/>
          <w:b/>
          <w:szCs w:val="24"/>
        </w:rPr>
        <w:t xml:space="preserve"> 0</w:t>
      </w:r>
      <w:r w:rsidRPr="002D552E">
        <w:rPr>
          <w:rFonts w:eastAsia="Times New Roman" w:cs="Times New Roman"/>
          <w:b/>
          <w:szCs w:val="24"/>
        </w:rPr>
        <w:tab/>
        <w:t>OBSERVATION HOURS*:</w:t>
      </w:r>
      <w:r w:rsidR="004F5E6C">
        <w:rPr>
          <w:rFonts w:eastAsia="Times New Roman" w:cs="Times New Roman"/>
          <w:b/>
          <w:szCs w:val="24"/>
        </w:rPr>
        <w:t xml:space="preserve"> 0</w:t>
      </w:r>
    </w:p>
    <w:p w14:paraId="43D66662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3" w14:textId="77777777" w:rsidR="002D552E" w:rsidRP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 xml:space="preserve">FACULTY CONTACT INFORMATION: </w:t>
      </w:r>
      <w:r w:rsidRPr="002D552E">
        <w:rPr>
          <w:rFonts w:eastAsia="Times New Roman" w:cs="Times New Roman"/>
          <w:b/>
          <w:i/>
          <w:szCs w:val="24"/>
          <w:u w:val="single"/>
        </w:rPr>
        <w:t>(Course Syllabus – Individual Instructor Specific)</w:t>
      </w:r>
    </w:p>
    <w:p w14:paraId="43D66664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5" w14:textId="6465D783" w:rsidR="002D552E" w:rsidRPr="004F5E6C" w:rsidRDefault="002D552E" w:rsidP="00931E3B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b/>
          <w:szCs w:val="24"/>
        </w:rPr>
      </w:pPr>
      <w:r w:rsidRPr="00FC2862">
        <w:rPr>
          <w:rFonts w:eastAsia="Times New Roman" w:cs="Times New Roman"/>
          <w:b/>
          <w:szCs w:val="24"/>
        </w:rPr>
        <w:t>COURSE DESCRIPTION*:</w:t>
      </w:r>
      <w:r w:rsidR="00FC2862" w:rsidRPr="00FC2862">
        <w:rPr>
          <w:rFonts w:eastAsia="SimSun" w:cs="Mangal"/>
          <w:kern w:val="1"/>
          <w:szCs w:val="24"/>
          <w:lang w:eastAsia="zh-CN" w:bidi="hi-IN"/>
        </w:rPr>
        <w:t xml:space="preserve"> </w:t>
      </w:r>
    </w:p>
    <w:p w14:paraId="42DD0B99" w14:textId="5CF610C2" w:rsidR="004F5E6C" w:rsidRPr="004F5E6C" w:rsidRDefault="004F5E6C" w:rsidP="004F5E6C">
      <w:r>
        <w:rPr>
          <w:b/>
        </w:rPr>
        <w:tab/>
      </w:r>
      <w:r w:rsidRPr="004F5E6C">
        <w:t xml:space="preserve">This course focuses on play structure, research, analysis, and bringing the script to </w:t>
      </w:r>
      <w:r w:rsidRPr="004F5E6C">
        <w:tab/>
        <w:t xml:space="preserve">life on the stage. Plays from several periods and genres will be examined from the </w:t>
      </w:r>
      <w:r w:rsidRPr="004F5E6C">
        <w:tab/>
        <w:t>point of view of the playwright, dramaturg, director, designer/technician, and actor.</w:t>
      </w:r>
    </w:p>
    <w:p w14:paraId="43D66667" w14:textId="60B5E9BD" w:rsidR="002D552E" w:rsidRPr="002D552E" w:rsidRDefault="005F6125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LEARNING OUTCOMES</w:t>
      </w:r>
      <w:r w:rsidR="002D552E" w:rsidRPr="002D552E">
        <w:rPr>
          <w:rFonts w:eastAsia="Times New Roman" w:cs="Times New Roman"/>
          <w:b/>
          <w:szCs w:val="24"/>
        </w:rPr>
        <w:t>*:</w:t>
      </w:r>
    </w:p>
    <w:p w14:paraId="43D66668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66CAAEE6" w14:textId="17C6CEDE" w:rsidR="004F5E6C" w:rsidRPr="004F5E6C" w:rsidRDefault="0028112E" w:rsidP="004F5E6C">
      <w:pPr>
        <w:pStyle w:val="NoSpacing"/>
        <w:jc w:val="both"/>
        <w:rPr>
          <w:szCs w:val="24"/>
        </w:rPr>
      </w:pPr>
      <w:r>
        <w:rPr>
          <w:szCs w:val="24"/>
        </w:rPr>
        <w:tab/>
      </w:r>
      <w:r w:rsidR="004F5E6C" w:rsidRPr="004F5E6C">
        <w:rPr>
          <w:szCs w:val="24"/>
        </w:rPr>
        <w:t>At the completion of this course, the student will be able to:</w:t>
      </w:r>
    </w:p>
    <w:p w14:paraId="08A4A3B8" w14:textId="77777777" w:rsidR="004F5E6C" w:rsidRPr="004F5E6C" w:rsidRDefault="004F5E6C" w:rsidP="004F5E6C">
      <w:pPr>
        <w:pStyle w:val="NoSpacing"/>
        <w:jc w:val="both"/>
        <w:rPr>
          <w:szCs w:val="24"/>
        </w:rPr>
      </w:pPr>
    </w:p>
    <w:p w14:paraId="2F298E7B" w14:textId="77777777" w:rsidR="004F5E6C" w:rsidRPr="004F5E6C" w:rsidRDefault="004F5E6C" w:rsidP="004F5E6C">
      <w:pPr>
        <w:pStyle w:val="ListParagraph"/>
        <w:numPr>
          <w:ilvl w:val="1"/>
          <w:numId w:val="2"/>
        </w:numPr>
        <w:spacing w:after="0" w:line="240" w:lineRule="auto"/>
      </w:pPr>
      <w:r w:rsidRPr="004F5E6C">
        <w:t>Develop critical thinking skills through analysis of classic and contemporary scripts.</w:t>
      </w:r>
    </w:p>
    <w:p w14:paraId="684BC6D8" w14:textId="77777777" w:rsidR="004F5E6C" w:rsidRPr="004F5E6C" w:rsidRDefault="004F5E6C" w:rsidP="004F5E6C">
      <w:pPr>
        <w:pStyle w:val="ListParagraph"/>
        <w:numPr>
          <w:ilvl w:val="1"/>
          <w:numId w:val="2"/>
        </w:numPr>
        <w:spacing w:after="0" w:line="240" w:lineRule="auto"/>
      </w:pPr>
      <w:r w:rsidRPr="004F5E6C">
        <w:t>Utilize various methods of interpretation, including a step-by-step approach that explores both the objective and subjective point of view.</w:t>
      </w:r>
    </w:p>
    <w:p w14:paraId="3E183538" w14:textId="77777777" w:rsidR="004F5E6C" w:rsidRPr="004F5E6C" w:rsidRDefault="004F5E6C" w:rsidP="004F5E6C">
      <w:pPr>
        <w:pStyle w:val="ListParagraph"/>
        <w:numPr>
          <w:ilvl w:val="1"/>
          <w:numId w:val="2"/>
        </w:numPr>
        <w:spacing w:after="0" w:line="240" w:lineRule="auto"/>
      </w:pPr>
      <w:r w:rsidRPr="004F5E6C">
        <w:t>Identify a script’s components, such as plot, character, and theme.</w:t>
      </w:r>
    </w:p>
    <w:p w14:paraId="41BE7CA3" w14:textId="77777777" w:rsidR="004F5E6C" w:rsidRPr="004F5E6C" w:rsidRDefault="004F5E6C" w:rsidP="004F5E6C">
      <w:pPr>
        <w:pStyle w:val="ListParagraph"/>
        <w:numPr>
          <w:ilvl w:val="1"/>
          <w:numId w:val="2"/>
        </w:numPr>
        <w:spacing w:after="0" w:line="240" w:lineRule="auto"/>
      </w:pPr>
      <w:r w:rsidRPr="004F5E6C">
        <w:t>Identify genre (tragedy, comedy, etc.)</w:t>
      </w:r>
    </w:p>
    <w:p w14:paraId="43C04425" w14:textId="77777777" w:rsidR="004F5E6C" w:rsidRPr="004F5E6C" w:rsidRDefault="004F5E6C" w:rsidP="004F5E6C">
      <w:pPr>
        <w:pStyle w:val="ListParagraph"/>
        <w:numPr>
          <w:ilvl w:val="1"/>
          <w:numId w:val="2"/>
        </w:numPr>
        <w:spacing w:after="0" w:line="240" w:lineRule="auto"/>
      </w:pPr>
      <w:r w:rsidRPr="004F5E6C">
        <w:t>Analyze character, dialogue, and dramatic action.</w:t>
      </w:r>
    </w:p>
    <w:p w14:paraId="42030B7E" w14:textId="77777777" w:rsidR="004F5E6C" w:rsidRPr="004F5E6C" w:rsidRDefault="004F5E6C" w:rsidP="004F5E6C">
      <w:pPr>
        <w:pStyle w:val="ListParagraph"/>
        <w:numPr>
          <w:ilvl w:val="1"/>
          <w:numId w:val="2"/>
        </w:numPr>
        <w:spacing w:after="0" w:line="240" w:lineRule="auto"/>
      </w:pPr>
      <w:r w:rsidRPr="004F5E6C">
        <w:t>Research the playwright, production history, and given circumstances.</w:t>
      </w:r>
    </w:p>
    <w:p w14:paraId="09DCC8A1" w14:textId="77777777" w:rsidR="004F5E6C" w:rsidRPr="004F5E6C" w:rsidRDefault="004F5E6C" w:rsidP="004F5E6C">
      <w:pPr>
        <w:pStyle w:val="ListParagraph"/>
        <w:numPr>
          <w:ilvl w:val="1"/>
          <w:numId w:val="2"/>
        </w:numPr>
        <w:spacing w:after="0" w:line="240" w:lineRule="auto"/>
      </w:pPr>
      <w:r w:rsidRPr="004F5E6C">
        <w:t xml:space="preserve">Use script analysis techniques to explore production concepts and design. </w:t>
      </w:r>
    </w:p>
    <w:p w14:paraId="76097285" w14:textId="77777777" w:rsidR="004F5E6C" w:rsidRPr="004F5E6C" w:rsidRDefault="004F5E6C" w:rsidP="004F5E6C">
      <w:pPr>
        <w:pStyle w:val="ListParagraph"/>
        <w:numPr>
          <w:ilvl w:val="1"/>
          <w:numId w:val="2"/>
        </w:numPr>
        <w:spacing w:after="0" w:line="240" w:lineRule="auto"/>
      </w:pPr>
      <w:r w:rsidRPr="004F5E6C">
        <w:t>Synthesize analysis information for practical application in production (directing, acting, designing, etc.)</w:t>
      </w:r>
    </w:p>
    <w:p w14:paraId="637B54B2" w14:textId="77777777" w:rsidR="004F5E6C" w:rsidRPr="004F5E6C" w:rsidRDefault="004F5E6C" w:rsidP="004F5E6C">
      <w:pPr>
        <w:pStyle w:val="ListParagraph"/>
        <w:numPr>
          <w:ilvl w:val="1"/>
          <w:numId w:val="2"/>
        </w:numPr>
        <w:spacing w:after="0" w:line="240" w:lineRule="auto"/>
      </w:pPr>
      <w:r w:rsidRPr="004F5E6C">
        <w:t>Evaluate production choices based on script interpretation and analysis.</w:t>
      </w:r>
    </w:p>
    <w:p w14:paraId="0D6D1E96" w14:textId="77777777" w:rsidR="004F5E6C" w:rsidRPr="004F5E6C" w:rsidRDefault="004F5E6C" w:rsidP="004F5E6C">
      <w:pPr>
        <w:pStyle w:val="ListParagraph"/>
        <w:numPr>
          <w:ilvl w:val="1"/>
          <w:numId w:val="2"/>
        </w:numPr>
        <w:spacing w:after="0" w:line="240" w:lineRule="auto"/>
      </w:pPr>
      <w:r w:rsidRPr="004F5E6C">
        <w:t>Interpret a script through written analysis.</w:t>
      </w:r>
    </w:p>
    <w:p w14:paraId="2E3B25E1" w14:textId="77777777" w:rsidR="004F5E6C" w:rsidRPr="004F5E6C" w:rsidRDefault="004F5E6C" w:rsidP="004F5E6C">
      <w:pPr>
        <w:pStyle w:val="ListParagraph"/>
        <w:numPr>
          <w:ilvl w:val="1"/>
          <w:numId w:val="2"/>
        </w:numPr>
        <w:spacing w:after="0" w:line="240" w:lineRule="auto"/>
      </w:pPr>
      <w:r w:rsidRPr="004F5E6C">
        <w:t>Interpret a script for performance.</w:t>
      </w:r>
    </w:p>
    <w:p w14:paraId="0A4C4085" w14:textId="77777777" w:rsidR="00FC2862" w:rsidRPr="00FC2862" w:rsidRDefault="00FC2862" w:rsidP="00FC2862">
      <w:pPr>
        <w:widowControl w:val="0"/>
        <w:suppressAutoHyphens/>
        <w:autoSpaceDE w:val="0"/>
        <w:spacing w:after="0" w:line="240" w:lineRule="auto"/>
        <w:textAlignment w:val="baseline"/>
        <w:rPr>
          <w:rFonts w:eastAsia="SimSun" w:cs="Mangal"/>
          <w:kern w:val="1"/>
          <w:szCs w:val="24"/>
          <w:lang w:eastAsia="zh-CN" w:bidi="hi-IN"/>
        </w:rPr>
      </w:pPr>
    </w:p>
    <w:p w14:paraId="43D66669" w14:textId="3E11B56B" w:rsidR="002D552E" w:rsidRPr="00931E3B" w:rsidRDefault="00931E3B" w:rsidP="00931E3B">
      <w:pPr>
        <w:pStyle w:val="ListParagraph"/>
        <w:numPr>
          <w:ilvl w:val="0"/>
          <w:numId w:val="1"/>
        </w:numPr>
        <w:spacing w:line="240" w:lineRule="auto"/>
        <w:rPr>
          <w:rFonts w:eastAsia="SimSun" w:cs="Mangal"/>
          <w:i/>
          <w:kern w:val="1"/>
          <w:szCs w:val="24"/>
          <w:lang w:eastAsia="zh-CN" w:bidi="hi-IN"/>
        </w:rPr>
      </w:pPr>
      <w:r w:rsidRPr="00931E3B">
        <w:rPr>
          <w:rFonts w:eastAsia="Times New Roman" w:cs="Times New Roman"/>
          <w:b/>
          <w:szCs w:val="24"/>
        </w:rPr>
        <w:t>ADOPTED TEXT(S)*:</w:t>
      </w:r>
      <w:r w:rsidRPr="00931E3B">
        <w:rPr>
          <w:rFonts w:eastAsia="SimSun" w:cs="Mangal"/>
          <w:i/>
          <w:kern w:val="1"/>
          <w:szCs w:val="24"/>
          <w:lang w:eastAsia="zh-CN" w:bidi="hi-IN"/>
        </w:rPr>
        <w:t xml:space="preserve"> </w:t>
      </w:r>
    </w:p>
    <w:p w14:paraId="4162DC2C" w14:textId="77777777" w:rsidR="004F5E6C" w:rsidRDefault="004F5E6C" w:rsidP="004F5E6C">
      <w:pPr>
        <w:pStyle w:val="NoSpacing"/>
        <w:ind w:left="720"/>
        <w:rPr>
          <w:b/>
          <w:i/>
          <w:szCs w:val="24"/>
        </w:rPr>
      </w:pPr>
    </w:p>
    <w:p w14:paraId="08A55DAD" w14:textId="25A24841" w:rsidR="004F5E6C" w:rsidRDefault="004F5E6C" w:rsidP="004F5E6C">
      <w:pPr>
        <w:pStyle w:val="ListParagraph"/>
      </w:pPr>
      <w:r w:rsidRPr="004F5E6C">
        <w:lastRenderedPageBreak/>
        <w:t xml:space="preserve">Ball, David. </w:t>
      </w:r>
      <w:r w:rsidRPr="004F5E6C">
        <w:rPr>
          <w:i/>
        </w:rPr>
        <w:t>Backwards &amp; Forwards: A Technical Manual for Reading Plays.</w:t>
      </w:r>
      <w:r w:rsidRPr="004F5E6C">
        <w:t xml:space="preserve"> ISBN – </w:t>
      </w:r>
      <w:r w:rsidR="00B73791">
        <w:tab/>
      </w:r>
      <w:r w:rsidRPr="004F5E6C">
        <w:t>9780809311101</w:t>
      </w:r>
    </w:p>
    <w:p w14:paraId="22FE922C" w14:textId="77777777" w:rsidR="004F5E6C" w:rsidRDefault="004F5E6C" w:rsidP="004F5E6C">
      <w:pPr>
        <w:pStyle w:val="ListParagraph"/>
      </w:pPr>
      <w:r w:rsidRPr="004F5E6C">
        <w:t xml:space="preserve">Gibson, William. </w:t>
      </w:r>
      <w:r w:rsidRPr="004F5E6C">
        <w:rPr>
          <w:i/>
        </w:rPr>
        <w:t>The Miracle Worker.</w:t>
      </w:r>
      <w:r w:rsidRPr="004F5E6C">
        <w:t xml:space="preserve"> ISBN – 9780573612381</w:t>
      </w:r>
    </w:p>
    <w:p w14:paraId="50212F50" w14:textId="5F678FA5" w:rsidR="004F5E6C" w:rsidRPr="004F5E6C" w:rsidRDefault="004F5E6C" w:rsidP="004F5E6C">
      <w:pPr>
        <w:pStyle w:val="ListParagraph"/>
      </w:pPr>
      <w:r w:rsidRPr="004F5E6C">
        <w:t xml:space="preserve">Shakespeare, William. </w:t>
      </w:r>
      <w:r w:rsidRPr="004F5E6C">
        <w:rPr>
          <w:i/>
        </w:rPr>
        <w:t xml:space="preserve">Hamlet </w:t>
      </w:r>
      <w:r w:rsidRPr="004F5E6C">
        <w:t xml:space="preserve">(Applause First Folio Edition). ISBN – </w:t>
      </w:r>
      <w:r w:rsidRPr="004F5E6C">
        <w:tab/>
        <w:t>9781557833785</w:t>
      </w:r>
    </w:p>
    <w:p w14:paraId="3CEC91C6" w14:textId="17E0F949" w:rsidR="004F5E6C" w:rsidRPr="004F5E6C" w:rsidRDefault="004F5E6C" w:rsidP="004F5E6C">
      <w:pPr>
        <w:pStyle w:val="ListParagraph"/>
      </w:pPr>
      <w:r w:rsidRPr="004F5E6C">
        <w:t>Scripts of Current SSCC Theatre Season.</w:t>
      </w:r>
    </w:p>
    <w:p w14:paraId="43D6666B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6C" w14:textId="77777777" w:rsidR="002D552E" w:rsidRPr="00B73862" w:rsidRDefault="002D552E" w:rsidP="002D552E">
      <w:pPr>
        <w:spacing w:after="0" w:line="240" w:lineRule="auto"/>
        <w:ind w:left="72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9a: SUPPLEMENTAL TEXTS APPROVED BY FULL TIME DEPARTMENTAL FACULTY (INSTRUCTOR MUST NOTIFY THE BOOKSTORE BEFORE THE TEXTBOOK ORDERING DEADLINE DATE PRIOR TO ADOPTION</w:t>
      </w:r>
      <w:r w:rsidRPr="002D552E">
        <w:rPr>
          <w:rFonts w:eastAsia="Times New Roman" w:cs="Times New Roman"/>
          <w:b/>
          <w:szCs w:val="24"/>
        </w:rPr>
        <w:t>) ***.</w:t>
      </w:r>
    </w:p>
    <w:p w14:paraId="43D6666F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0" w14:textId="03111B36" w:rsidR="002D552E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901572">
        <w:rPr>
          <w:rFonts w:eastAsia="Times New Roman" w:cs="Times New Roman"/>
          <w:b/>
          <w:szCs w:val="24"/>
        </w:rPr>
        <w:t xml:space="preserve">OTHER REQUIRED </w:t>
      </w:r>
      <w:r>
        <w:rPr>
          <w:rFonts w:eastAsia="Times New Roman" w:cs="Times New Roman"/>
          <w:b/>
          <w:szCs w:val="24"/>
        </w:rPr>
        <w:t>MATERIALS: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(</w:t>
      </w:r>
      <w:r w:rsidRPr="00901572">
        <w:rPr>
          <w:rFonts w:eastAsia="Times New Roman" w:cs="Times New Roman"/>
          <w:b/>
          <w:szCs w:val="24"/>
        </w:rPr>
        <w:t xml:space="preserve">SEE APPENDIX C FOR </w:t>
      </w:r>
      <w:r>
        <w:rPr>
          <w:rFonts w:eastAsia="Times New Roman" w:cs="Times New Roman"/>
          <w:b/>
          <w:szCs w:val="24"/>
        </w:rPr>
        <w:t>TECHNOLOGY REQUEST</w:t>
      </w:r>
      <w:r w:rsidRPr="00901572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FORM</w:t>
      </w:r>
      <w:r w:rsidR="004F5E6C">
        <w:rPr>
          <w:rFonts w:eastAsia="Times New Roman" w:cs="Times New Roman"/>
          <w:b/>
          <w:szCs w:val="24"/>
        </w:rPr>
        <w:t>.)</w:t>
      </w:r>
      <w:r w:rsidR="004F5E6C" w:rsidRPr="002D552E">
        <w:rPr>
          <w:rFonts w:eastAsia="Times New Roman" w:cs="Times New Roman"/>
          <w:b/>
          <w:szCs w:val="24"/>
        </w:rPr>
        <w:t xml:space="preserve"> *</w:t>
      </w:r>
      <w:r w:rsidRPr="002D552E">
        <w:rPr>
          <w:rFonts w:eastAsia="Times New Roman" w:cs="Times New Roman"/>
          <w:b/>
          <w:szCs w:val="24"/>
        </w:rPr>
        <w:t>*</w:t>
      </w:r>
    </w:p>
    <w:p w14:paraId="424D9EE3" w14:textId="77777777" w:rsidR="004F5E6C" w:rsidRDefault="004F5E6C" w:rsidP="004F5E6C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7496DB1E" w14:textId="0F5B4595" w:rsidR="004F5E6C" w:rsidRPr="004F5E6C" w:rsidRDefault="00B73791" w:rsidP="004F5E6C">
      <w:pPr>
        <w:pStyle w:val="NoSpacing"/>
        <w:ind w:left="720"/>
        <w:rPr>
          <w:szCs w:val="24"/>
        </w:rPr>
      </w:pPr>
      <w:r>
        <w:rPr>
          <w:szCs w:val="24"/>
        </w:rPr>
        <w:t>The</w:t>
      </w:r>
      <w:r w:rsidR="004F5E6C">
        <w:rPr>
          <w:szCs w:val="24"/>
        </w:rPr>
        <w:t xml:space="preserve"> </w:t>
      </w:r>
      <w:r>
        <w:rPr>
          <w:szCs w:val="24"/>
        </w:rPr>
        <w:t>SSCC Learning Management System will be used.</w:t>
      </w:r>
    </w:p>
    <w:p w14:paraId="38B1C5D0" w14:textId="77777777" w:rsidR="004F5E6C" w:rsidRPr="002D552E" w:rsidRDefault="004F5E6C" w:rsidP="004F5E6C">
      <w:pPr>
        <w:pStyle w:val="ListParagraph"/>
        <w:spacing w:after="0" w:line="240" w:lineRule="auto"/>
        <w:rPr>
          <w:rFonts w:eastAsia="Times New Roman" w:cs="Times New Roman"/>
          <w:b/>
          <w:szCs w:val="24"/>
        </w:rPr>
      </w:pPr>
    </w:p>
    <w:p w14:paraId="43D66671" w14:textId="77777777" w:rsidR="002D552E" w:rsidRP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2" w14:textId="77777777" w:rsidR="002D552E" w:rsidRPr="00901572" w:rsidRDefault="002D552E" w:rsidP="002D552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</w:rPr>
      </w:pPr>
      <w:r w:rsidRPr="002D552E">
        <w:rPr>
          <w:rFonts w:eastAsia="Times New Roman" w:cs="Times New Roman"/>
          <w:b/>
          <w:szCs w:val="24"/>
        </w:rPr>
        <w:t>GRADING SCALE***</w:t>
      </w:r>
      <w:r w:rsidRPr="00901572">
        <w:rPr>
          <w:rFonts w:eastAsia="Times New Roman" w:cs="Times New Roman"/>
          <w:b/>
          <w:szCs w:val="24"/>
        </w:rPr>
        <w:t xml:space="preserve">: </w:t>
      </w:r>
    </w:p>
    <w:p w14:paraId="43D66673" w14:textId="77777777" w:rsidR="002D552E" w:rsidRDefault="002D552E" w:rsidP="002D552E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43D66674" w14:textId="77777777" w:rsidR="002D552E" w:rsidRPr="00E87FB6" w:rsidRDefault="002D552E" w:rsidP="002D552E">
      <w:pPr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Grading will follow the policy in the catalog.  The scale is as follows:</w:t>
      </w:r>
    </w:p>
    <w:p w14:paraId="43D66675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</w:r>
    </w:p>
    <w:p w14:paraId="43D66676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>A:  90 – 100</w:t>
      </w:r>
    </w:p>
    <w:p w14:paraId="43D66677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B:  80 – 89</w:t>
      </w:r>
    </w:p>
    <w:p w14:paraId="43D66678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C:  70 – 79</w:t>
      </w:r>
    </w:p>
    <w:p w14:paraId="43D66679" w14:textId="77777777" w:rsidR="002D552E" w:rsidRPr="00E87FB6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>D:  60 – 69</w:t>
      </w:r>
    </w:p>
    <w:p w14:paraId="43D6667A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  <w:r w:rsidRPr="00E87FB6">
        <w:rPr>
          <w:rFonts w:eastAsia="Times New Roman" w:cs="Times New Roman"/>
          <w:szCs w:val="24"/>
        </w:rPr>
        <w:tab/>
        <w:t xml:space="preserve">F:  0 </w:t>
      </w:r>
      <w:r>
        <w:rPr>
          <w:rFonts w:eastAsia="Times New Roman" w:cs="Times New Roman"/>
          <w:szCs w:val="24"/>
        </w:rPr>
        <w:t>–</w:t>
      </w:r>
      <w:r w:rsidRPr="00E87FB6">
        <w:rPr>
          <w:rFonts w:eastAsia="Times New Roman" w:cs="Times New Roman"/>
          <w:szCs w:val="24"/>
        </w:rPr>
        <w:t xml:space="preserve"> 59</w:t>
      </w:r>
    </w:p>
    <w:p w14:paraId="43D6667B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szCs w:val="24"/>
        </w:rPr>
      </w:pPr>
    </w:p>
    <w:p w14:paraId="43D6667F" w14:textId="77777777" w:rsidR="002D552E" w:rsidRDefault="002D552E" w:rsidP="002D55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GRADING PROCEDURES OR ASSESSMENTS: (</w:t>
      </w:r>
      <w:r w:rsidRPr="00F91AD1">
        <w:rPr>
          <w:rFonts w:eastAsia="Times New Roman" w:cs="Times New Roman"/>
          <w:b/>
          <w:i/>
          <w:szCs w:val="24"/>
          <w:u w:val="single"/>
        </w:rPr>
        <w:t>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F91AD1">
        <w:rPr>
          <w:rFonts w:eastAsia="Times New Roman" w:cs="Times New Roman"/>
          <w:b/>
          <w:i/>
          <w:szCs w:val="24"/>
          <w:u w:val="single"/>
        </w:rPr>
        <w:t>)</w:t>
      </w:r>
    </w:p>
    <w:p w14:paraId="43D66680" w14:textId="77777777" w:rsidR="002D552E" w:rsidRPr="00D21778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72"/>
        <w:gridCol w:w="4218"/>
      </w:tblGrid>
      <w:tr w:rsidR="004F5E6C" w14:paraId="1043038B" w14:textId="77777777" w:rsidTr="004F5E6C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EFAC" w14:textId="77777777" w:rsidR="004F5E6C" w:rsidRDefault="004F5E6C" w:rsidP="008C70E9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ASSIGNMENTS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514F" w14:textId="77777777" w:rsidR="004F5E6C" w:rsidRDefault="004F5E6C" w:rsidP="008C70E9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POINTS</w:t>
            </w:r>
          </w:p>
        </w:tc>
      </w:tr>
      <w:tr w:rsidR="004F5E6C" w14:paraId="6EDDE915" w14:textId="77777777" w:rsidTr="004F5E6C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5AE" w14:textId="77777777" w:rsidR="004F5E6C" w:rsidRDefault="004F5E6C" w:rsidP="008C70E9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Analysis Discussions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82A" w14:textId="77777777" w:rsidR="004F5E6C" w:rsidRDefault="004F5E6C" w:rsidP="008C70E9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450 </w:t>
            </w:r>
          </w:p>
        </w:tc>
      </w:tr>
      <w:tr w:rsidR="004F5E6C" w14:paraId="4C90F546" w14:textId="77777777" w:rsidTr="004F5E6C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510" w14:textId="77777777" w:rsidR="004F5E6C" w:rsidRDefault="004F5E6C" w:rsidP="008C70E9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Quizzes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C92A" w14:textId="77777777" w:rsidR="004F5E6C" w:rsidRDefault="004F5E6C" w:rsidP="008C70E9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200</w:t>
            </w:r>
          </w:p>
        </w:tc>
      </w:tr>
      <w:tr w:rsidR="004F5E6C" w14:paraId="0758B724" w14:textId="77777777" w:rsidTr="004F5E6C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DED" w14:textId="35C54431" w:rsidR="004F5E6C" w:rsidRDefault="004F5E6C" w:rsidP="004F5E6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Midterm Project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7296" w14:textId="48BB753B" w:rsidR="004F5E6C" w:rsidRDefault="00B73791" w:rsidP="008C70E9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150</w:t>
            </w:r>
          </w:p>
        </w:tc>
      </w:tr>
      <w:tr w:rsidR="004F5E6C" w14:paraId="6F0C47DE" w14:textId="77777777" w:rsidTr="004F5E6C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0F7" w14:textId="3B27B378" w:rsidR="004F5E6C" w:rsidRPr="006A3811" w:rsidRDefault="004F5E6C" w:rsidP="004F5E6C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Final Project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091B" w14:textId="77777777" w:rsidR="004F5E6C" w:rsidRDefault="004F5E6C" w:rsidP="008C70E9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200</w:t>
            </w:r>
          </w:p>
        </w:tc>
      </w:tr>
      <w:tr w:rsidR="004F5E6C" w14:paraId="661939AE" w14:textId="77777777" w:rsidTr="004F5E6C"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019D" w14:textId="77777777" w:rsidR="004F5E6C" w:rsidRDefault="004F5E6C" w:rsidP="008C70E9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TOTAL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C884" w14:textId="77777777" w:rsidR="004F5E6C" w:rsidRDefault="004F5E6C" w:rsidP="008C70E9">
            <w:pPr>
              <w:pStyle w:val="NoSpacing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1,000</w:t>
            </w:r>
          </w:p>
        </w:tc>
      </w:tr>
    </w:tbl>
    <w:p w14:paraId="43D666A3" w14:textId="77777777" w:rsidR="002D552E" w:rsidRPr="00D21778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b/>
          <w:szCs w:val="24"/>
        </w:rPr>
      </w:pPr>
    </w:p>
    <w:p w14:paraId="43D666A4" w14:textId="77777777" w:rsidR="002D552E" w:rsidRDefault="002D552E" w:rsidP="002D55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5" w14:textId="178CC4E7" w:rsidR="002D552E" w:rsidRDefault="002D552E" w:rsidP="002D55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COU</w:t>
      </w:r>
      <w:r w:rsidR="00DC6E3B">
        <w:rPr>
          <w:rFonts w:eastAsia="Times New Roman" w:cs="Times New Roman"/>
          <w:b/>
          <w:szCs w:val="24"/>
        </w:rPr>
        <w:t>RSE METHODOLOGY</w:t>
      </w:r>
      <w:r>
        <w:rPr>
          <w:rFonts w:eastAsia="Times New Roman" w:cs="Times New Roman"/>
          <w:b/>
          <w:szCs w:val="24"/>
        </w:rPr>
        <w:t xml:space="preserve">: </w:t>
      </w:r>
      <w:r w:rsidRPr="007A49D9">
        <w:rPr>
          <w:rFonts w:eastAsia="Times New Roman" w:cs="Times New Roman"/>
          <w:b/>
          <w:i/>
          <w:szCs w:val="24"/>
          <w:u w:val="single"/>
        </w:rPr>
        <w:t>(Course Syllabus</w:t>
      </w:r>
      <w:r>
        <w:rPr>
          <w:rFonts w:eastAsia="Times New Roman" w:cs="Times New Roman"/>
          <w:b/>
          <w:i/>
          <w:szCs w:val="24"/>
          <w:u w:val="single"/>
        </w:rPr>
        <w:t xml:space="preserve"> – Individual Instructor Specific</w:t>
      </w:r>
      <w:r w:rsidRPr="007A49D9">
        <w:rPr>
          <w:rFonts w:eastAsia="Times New Roman" w:cs="Times New Roman"/>
          <w:b/>
          <w:i/>
          <w:szCs w:val="24"/>
          <w:u w:val="single"/>
        </w:rPr>
        <w:t>)</w:t>
      </w:r>
    </w:p>
    <w:p w14:paraId="43D666A6" w14:textId="04EE37A6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2330B2DB" w14:textId="05D22729" w:rsidR="004F5E6C" w:rsidRPr="004F5E6C" w:rsidRDefault="004F5E6C" w:rsidP="004F5E6C">
      <w:pPr>
        <w:pStyle w:val="NoSpacing"/>
        <w:rPr>
          <w:szCs w:val="24"/>
        </w:rPr>
      </w:pPr>
      <w:r>
        <w:rPr>
          <w:rFonts w:eastAsia="Times New Roman" w:cs="Times New Roman"/>
          <w:b/>
          <w:szCs w:val="24"/>
        </w:rPr>
        <w:tab/>
      </w:r>
      <w:r w:rsidRPr="004F5E6C">
        <w:rPr>
          <w:szCs w:val="24"/>
        </w:rPr>
        <w:t xml:space="preserve">A combination of </w:t>
      </w:r>
      <w:r>
        <w:rPr>
          <w:szCs w:val="24"/>
        </w:rPr>
        <w:t xml:space="preserve">lecture, group work, </w:t>
      </w:r>
      <w:r w:rsidR="00A777B5">
        <w:rPr>
          <w:szCs w:val="24"/>
        </w:rPr>
        <w:t>discussions</w:t>
      </w:r>
      <w:r w:rsidRPr="004F5E6C">
        <w:rPr>
          <w:szCs w:val="24"/>
        </w:rPr>
        <w:t xml:space="preserve">, web learning, written assignments, </w:t>
      </w:r>
      <w:r w:rsidR="00A777B5">
        <w:rPr>
          <w:szCs w:val="24"/>
        </w:rPr>
        <w:tab/>
      </w:r>
      <w:r w:rsidRPr="004F5E6C">
        <w:rPr>
          <w:szCs w:val="24"/>
        </w:rPr>
        <w:t xml:space="preserve">and/or </w:t>
      </w:r>
      <w:r>
        <w:rPr>
          <w:szCs w:val="24"/>
        </w:rPr>
        <w:t>projects will be used.</w:t>
      </w:r>
    </w:p>
    <w:p w14:paraId="41D9A09D" w14:textId="1EDC4AC9" w:rsidR="004F5E6C" w:rsidRDefault="004F5E6C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042DCD73" w14:textId="77777777" w:rsidR="00DC6E3B" w:rsidRDefault="00DC6E3B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7" w14:textId="5FC3D3C7" w:rsidR="002D552E" w:rsidRPr="004F5E6C" w:rsidRDefault="002D552E" w:rsidP="004F5E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szCs w:val="24"/>
          <w:u w:val="single"/>
        </w:rPr>
      </w:pPr>
      <w:r w:rsidRPr="004F5E6C">
        <w:rPr>
          <w:rFonts w:eastAsia="Times New Roman" w:cs="Times New Roman"/>
          <w:b/>
          <w:szCs w:val="24"/>
        </w:rPr>
        <w:t xml:space="preserve">COURSE OUTLINE: </w:t>
      </w:r>
      <w:r w:rsidRPr="004F5E6C">
        <w:rPr>
          <w:rFonts w:eastAsia="Times New Roman" w:cs="Times New Roman"/>
          <w:b/>
          <w:i/>
          <w:szCs w:val="24"/>
          <w:u w:val="single"/>
        </w:rPr>
        <w:t xml:space="preserve">(Course Syllabus – Individual Instructor Specific) </w:t>
      </w:r>
    </w:p>
    <w:p w14:paraId="5A8D176A" w14:textId="77777777" w:rsidR="004F5E6C" w:rsidRPr="004F5E6C" w:rsidRDefault="004F5E6C" w:rsidP="00DC6E3B">
      <w:pPr>
        <w:pStyle w:val="ListParagraph"/>
        <w:tabs>
          <w:tab w:val="left" w:pos="-1440"/>
        </w:tabs>
        <w:rPr>
          <w:rFonts w:asciiTheme="minorHAnsi" w:hAnsiTheme="minorHAnsi" w:cstheme="minorHAnsi"/>
          <w:b/>
        </w:rPr>
      </w:pPr>
      <w:r w:rsidRPr="004F5E6C">
        <w:rPr>
          <w:rFonts w:cs="Calibri"/>
          <w:b/>
        </w:rPr>
        <w:lastRenderedPageBreak/>
        <w:tab/>
      </w:r>
    </w:p>
    <w:tbl>
      <w:tblPr>
        <w:tblStyle w:val="TableGrid"/>
        <w:tblW w:w="9934" w:type="dxa"/>
        <w:tblInd w:w="18" w:type="dxa"/>
        <w:tblLook w:val="04A0" w:firstRow="1" w:lastRow="0" w:firstColumn="1" w:lastColumn="0" w:noHBand="0" w:noVBand="1"/>
      </w:tblPr>
      <w:tblGrid>
        <w:gridCol w:w="1417"/>
        <w:gridCol w:w="5190"/>
        <w:gridCol w:w="2540"/>
        <w:gridCol w:w="787"/>
      </w:tblGrid>
      <w:tr w:rsidR="004F5E6C" w14:paraId="57F25EB5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2295" w14:textId="77777777" w:rsidR="004F5E6C" w:rsidRDefault="004F5E6C" w:rsidP="005D2E3E">
            <w:pPr>
              <w:pStyle w:val="NoSpacing"/>
            </w:pPr>
            <w:r>
              <w:t>DATE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AF9B" w14:textId="77777777" w:rsidR="004F5E6C" w:rsidRDefault="004F5E6C" w:rsidP="005D2E3E">
            <w:pPr>
              <w:pStyle w:val="NoSpacing"/>
            </w:pPr>
            <w:r>
              <w:t>TOPIC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A25B" w14:textId="77777777" w:rsidR="004F5E6C" w:rsidRDefault="004F5E6C" w:rsidP="005D2E3E">
            <w:pPr>
              <w:pStyle w:val="NoSpacing"/>
            </w:pPr>
            <w:r>
              <w:t>ASSIGNMENTS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36C1" w14:textId="77777777" w:rsidR="004F5E6C" w:rsidRDefault="004F5E6C" w:rsidP="005D2E3E">
            <w:pPr>
              <w:pStyle w:val="NoSpacing"/>
            </w:pPr>
            <w:r>
              <w:t>SLOs</w:t>
            </w:r>
          </w:p>
        </w:tc>
      </w:tr>
      <w:tr w:rsidR="004F5E6C" w14:paraId="53341989" w14:textId="77777777" w:rsidTr="008C70E9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225E" w14:textId="77777777" w:rsidR="004F5E6C" w:rsidRDefault="004F5E6C" w:rsidP="005D2E3E">
            <w:pPr>
              <w:pStyle w:val="NoSpacing"/>
            </w:pPr>
            <w:r>
              <w:t>Week 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371C" w14:textId="77777777" w:rsidR="004F5E6C" w:rsidRDefault="004F5E6C" w:rsidP="005D2E3E">
            <w:pPr>
              <w:pStyle w:val="NoSpacing"/>
            </w:pPr>
            <w:r>
              <w:t>Course Introduction</w:t>
            </w:r>
          </w:p>
          <w:p w14:paraId="7BF43111" w14:textId="77777777" w:rsidR="004F5E6C" w:rsidRPr="00613043" w:rsidRDefault="004F5E6C" w:rsidP="005D2E3E">
            <w:pPr>
              <w:pStyle w:val="NoSpacing"/>
              <w:rPr>
                <w:i/>
              </w:rPr>
            </w:pPr>
            <w:r>
              <w:t xml:space="preserve">Reading a Play Script – Read </w:t>
            </w:r>
            <w:r>
              <w:rPr>
                <w:i/>
              </w:rPr>
              <w:t>The Miracle Worker</w:t>
            </w:r>
          </w:p>
          <w:p w14:paraId="620B6271" w14:textId="77777777" w:rsidR="004F5E6C" w:rsidRPr="00185ED3" w:rsidRDefault="004F5E6C" w:rsidP="005D2E3E">
            <w:pPr>
              <w:pStyle w:val="NoSpacing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042" w14:textId="6C555177" w:rsidR="004F5E6C" w:rsidRDefault="00B73791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Introduction Discussion or Assignment</w:t>
            </w:r>
            <w:r w:rsidR="004F5E6C">
              <w:rPr>
                <w:szCs w:val="24"/>
              </w:rPr>
              <w:t xml:space="preserve"> (30 pts)</w:t>
            </w:r>
          </w:p>
          <w:p w14:paraId="656163CD" w14:textId="77777777" w:rsidR="004F5E6C" w:rsidRPr="00AA4B18" w:rsidRDefault="004F5E6C" w:rsidP="005D2E3E">
            <w:pPr>
              <w:pStyle w:val="NoSpacing"/>
              <w:rPr>
                <w:i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AB07" w14:textId="77777777" w:rsidR="004F5E6C" w:rsidRDefault="004F5E6C" w:rsidP="005D2E3E">
            <w:pPr>
              <w:pStyle w:val="NoSpacing"/>
            </w:pPr>
            <w:r>
              <w:t>1-5</w:t>
            </w:r>
          </w:p>
        </w:tc>
      </w:tr>
      <w:tr w:rsidR="004F5E6C" w14:paraId="7D569F24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F7D" w14:textId="77777777" w:rsidR="004F5E6C" w:rsidRDefault="004F5E6C" w:rsidP="005D2E3E">
            <w:pPr>
              <w:pStyle w:val="NoSpacing"/>
            </w:pPr>
            <w:r>
              <w:t>Week 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6568" w14:textId="77777777" w:rsidR="004F5E6C" w:rsidRDefault="004F5E6C" w:rsidP="005D2E3E">
            <w:pPr>
              <w:pStyle w:val="NoSpacing"/>
            </w:pPr>
            <w:r>
              <w:t xml:space="preserve">History and Intent of Script Analysis - Aristotle’s </w:t>
            </w:r>
            <w:r w:rsidRPr="00A216C6">
              <w:rPr>
                <w:i/>
              </w:rPr>
              <w:t>Poetics</w:t>
            </w:r>
            <w:r>
              <w:t xml:space="preserve"> </w:t>
            </w:r>
          </w:p>
          <w:p w14:paraId="195C2D10" w14:textId="77777777" w:rsidR="004F5E6C" w:rsidRPr="00AA4B18" w:rsidRDefault="004F5E6C" w:rsidP="005D2E3E">
            <w:pPr>
              <w:pStyle w:val="NoSpacing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FF8" w14:textId="4D34B5B7" w:rsidR="004F5E6C" w:rsidRDefault="00B73791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Initial Reading Response -</w:t>
            </w:r>
            <w:r w:rsidR="004F5E6C">
              <w:rPr>
                <w:i/>
                <w:szCs w:val="24"/>
              </w:rPr>
              <w:t xml:space="preserve">The </w:t>
            </w:r>
            <w:r w:rsidR="004F5E6C" w:rsidRPr="000C7305">
              <w:rPr>
                <w:i/>
                <w:szCs w:val="24"/>
              </w:rPr>
              <w:t>Miracle</w:t>
            </w:r>
            <w:r w:rsidR="004F5E6C">
              <w:rPr>
                <w:szCs w:val="24"/>
              </w:rPr>
              <w:t xml:space="preserve"> </w:t>
            </w:r>
            <w:r w:rsidR="004F5E6C">
              <w:rPr>
                <w:i/>
                <w:szCs w:val="24"/>
              </w:rPr>
              <w:t xml:space="preserve">Worker </w:t>
            </w:r>
            <w:r w:rsidR="004F5E6C">
              <w:rPr>
                <w:szCs w:val="24"/>
              </w:rPr>
              <w:t>(30 pts)</w:t>
            </w:r>
          </w:p>
          <w:p w14:paraId="36893691" w14:textId="77777777" w:rsidR="004F5E6C" w:rsidRPr="00AA4B18" w:rsidRDefault="004F5E6C" w:rsidP="005D2E3E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85E" w14:textId="77777777" w:rsidR="004F5E6C" w:rsidRDefault="004F5E6C" w:rsidP="005D2E3E">
            <w:pPr>
              <w:pStyle w:val="NoSpacing"/>
            </w:pPr>
            <w:r>
              <w:t>1-6</w:t>
            </w:r>
          </w:p>
        </w:tc>
      </w:tr>
      <w:tr w:rsidR="004F5E6C" w14:paraId="45D5C8D0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35D7" w14:textId="77777777" w:rsidR="004F5E6C" w:rsidRDefault="004F5E6C" w:rsidP="005D2E3E">
            <w:pPr>
              <w:pStyle w:val="NoSpacing"/>
            </w:pPr>
            <w:r>
              <w:t>Week 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C6C" w14:textId="77777777" w:rsidR="004F5E6C" w:rsidRDefault="004F5E6C" w:rsidP="005D2E3E">
            <w:pPr>
              <w:pStyle w:val="NoSpacing"/>
            </w:pPr>
            <w:r>
              <w:t>Scene Breakdown – Identifying French Scenes, Units and Tactics</w:t>
            </w:r>
          </w:p>
          <w:p w14:paraId="79A9D993" w14:textId="28DD883D" w:rsidR="004F5E6C" w:rsidRDefault="004F5E6C" w:rsidP="005D2E3E">
            <w:pPr>
              <w:pStyle w:val="NoSpacing"/>
            </w:pPr>
            <w:r>
              <w:t xml:space="preserve">Read </w:t>
            </w:r>
            <w:r w:rsidR="005D2E3E">
              <w:rPr>
                <w:i/>
              </w:rPr>
              <w:t>Play #1</w:t>
            </w:r>
            <w:r>
              <w:t>– Begin Working on Midterm</w:t>
            </w:r>
          </w:p>
          <w:p w14:paraId="7BF3BE00" w14:textId="77777777" w:rsidR="004F5E6C" w:rsidRPr="00613043" w:rsidRDefault="004F5E6C" w:rsidP="005D2E3E">
            <w:pPr>
              <w:pStyle w:val="NoSpacing"/>
            </w:pPr>
            <w:r>
              <w:t xml:space="preserve">Begin Reading </w:t>
            </w:r>
            <w:r>
              <w:rPr>
                <w:i/>
              </w:rPr>
              <w:t>Hamlet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A79" w14:textId="0A94868F" w:rsidR="004F5E6C" w:rsidRDefault="004F5E6C" w:rsidP="005D2E3E">
            <w:pPr>
              <w:pStyle w:val="NoSpacing"/>
            </w:pPr>
            <w:r>
              <w:t xml:space="preserve">Motivation Units of Act I of </w:t>
            </w:r>
            <w:r>
              <w:rPr>
                <w:i/>
              </w:rPr>
              <w:t>The</w:t>
            </w:r>
            <w:r>
              <w:t xml:space="preserve"> </w:t>
            </w:r>
            <w:r>
              <w:rPr>
                <w:i/>
              </w:rPr>
              <w:t xml:space="preserve">Miracle Worker </w:t>
            </w:r>
            <w:r>
              <w:t>(30 pts)</w:t>
            </w:r>
          </w:p>
          <w:p w14:paraId="56DC6378" w14:textId="77777777" w:rsidR="004F5E6C" w:rsidRDefault="004F5E6C" w:rsidP="005D2E3E">
            <w:pPr>
              <w:pStyle w:val="NoSpacing"/>
            </w:pPr>
            <w:r>
              <w:t>QUIZ (30 pts)</w:t>
            </w:r>
          </w:p>
          <w:p w14:paraId="5FE0D62C" w14:textId="77777777" w:rsidR="004F5E6C" w:rsidRPr="00370F32" w:rsidRDefault="004F5E6C" w:rsidP="005D2E3E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F2F" w14:textId="77777777" w:rsidR="004F5E6C" w:rsidRDefault="004F5E6C" w:rsidP="005D2E3E">
            <w:pPr>
              <w:pStyle w:val="NoSpacing"/>
            </w:pPr>
            <w:r>
              <w:t>1-6, 11</w:t>
            </w:r>
          </w:p>
        </w:tc>
      </w:tr>
      <w:tr w:rsidR="004F5E6C" w14:paraId="3D6D9F64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AC21" w14:textId="77777777" w:rsidR="004F5E6C" w:rsidRDefault="004F5E6C" w:rsidP="005D2E3E">
            <w:pPr>
              <w:pStyle w:val="NoSpacing"/>
            </w:pPr>
            <w:r>
              <w:t>Week 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C49" w14:textId="77777777" w:rsidR="004F5E6C" w:rsidRDefault="004F5E6C" w:rsidP="005D2E3E">
            <w:pPr>
              <w:pStyle w:val="NoSpacing"/>
            </w:pPr>
            <w:r>
              <w:t>Reciprocal Action Analysis</w:t>
            </w:r>
          </w:p>
          <w:p w14:paraId="5915C32A" w14:textId="77777777" w:rsidR="004F5E6C" w:rsidRDefault="004F5E6C" w:rsidP="005D2E3E">
            <w:pPr>
              <w:pStyle w:val="NoSpacing"/>
            </w:pPr>
            <w:r>
              <w:t xml:space="preserve">Read </w:t>
            </w:r>
            <w:r>
              <w:rPr>
                <w:i/>
              </w:rPr>
              <w:t>Backwards and Forwards</w:t>
            </w:r>
            <w:r>
              <w:t xml:space="preserve"> CH 1-3</w:t>
            </w:r>
          </w:p>
          <w:p w14:paraId="32ED0384" w14:textId="77777777" w:rsidR="004F5E6C" w:rsidRDefault="004F5E6C" w:rsidP="005D2E3E">
            <w:pPr>
              <w:pStyle w:val="NoSpacing"/>
            </w:pPr>
          </w:p>
          <w:p w14:paraId="49ACAFF3" w14:textId="77777777" w:rsidR="004F5E6C" w:rsidRPr="000266D5" w:rsidRDefault="004F5E6C" w:rsidP="005D2E3E">
            <w:pPr>
              <w:pStyle w:val="NoSpacing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E4AF" w14:textId="44BB534E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Trigger and Heap for Act I of </w:t>
            </w:r>
            <w:r>
              <w:rPr>
                <w:i/>
                <w:szCs w:val="24"/>
              </w:rPr>
              <w:t xml:space="preserve">The Miracle Worker </w:t>
            </w:r>
            <w:r>
              <w:rPr>
                <w:szCs w:val="24"/>
              </w:rPr>
              <w:t>(30 pts)</w:t>
            </w:r>
          </w:p>
          <w:p w14:paraId="34DFB42A" w14:textId="77777777" w:rsidR="004F5E6C" w:rsidRPr="00EF1C52" w:rsidRDefault="004F5E6C" w:rsidP="005D2E3E">
            <w:pPr>
              <w:pStyle w:val="NoSpacing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77A5" w14:textId="77777777" w:rsidR="004F5E6C" w:rsidRDefault="004F5E6C" w:rsidP="005D2E3E">
            <w:pPr>
              <w:pStyle w:val="NoSpacing"/>
            </w:pPr>
            <w:r>
              <w:t>1-6, 11</w:t>
            </w:r>
          </w:p>
        </w:tc>
      </w:tr>
      <w:tr w:rsidR="004F5E6C" w14:paraId="2204832D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8221" w14:textId="77777777" w:rsidR="004F5E6C" w:rsidRDefault="004F5E6C" w:rsidP="005D2E3E">
            <w:pPr>
              <w:pStyle w:val="NoSpacing"/>
            </w:pPr>
            <w:r>
              <w:t>Week 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006" w14:textId="77777777" w:rsidR="004F5E6C" w:rsidRDefault="004F5E6C" w:rsidP="005D2E3E">
            <w:pPr>
              <w:pStyle w:val="NoSpacing"/>
              <w:rPr>
                <w:i/>
              </w:rPr>
            </w:pPr>
            <w:r>
              <w:t>Dramatic Action Analysis, Stasis and Intrusion</w:t>
            </w:r>
          </w:p>
          <w:p w14:paraId="5AA54625" w14:textId="77777777" w:rsidR="004F5E6C" w:rsidRDefault="004F5E6C" w:rsidP="005D2E3E">
            <w:pPr>
              <w:pStyle w:val="NoSpacing"/>
            </w:pPr>
            <w:r>
              <w:t xml:space="preserve">Read </w:t>
            </w:r>
            <w:r>
              <w:rPr>
                <w:i/>
              </w:rPr>
              <w:t xml:space="preserve">Backwards and Forwards </w:t>
            </w:r>
            <w:r>
              <w:t>CH 4-7</w:t>
            </w:r>
          </w:p>
          <w:p w14:paraId="1180CDBD" w14:textId="77777777" w:rsidR="004F5E6C" w:rsidRPr="000266D5" w:rsidRDefault="004F5E6C" w:rsidP="005D2E3E">
            <w:pPr>
              <w:pStyle w:val="NoSpacing"/>
              <w:rPr>
                <w:i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C67" w14:textId="59F227F3" w:rsidR="004F5E6C" w:rsidRDefault="004F5E6C" w:rsidP="005D2E3E">
            <w:pPr>
              <w:pStyle w:val="NoSpacing"/>
            </w:pPr>
            <w:r>
              <w:t xml:space="preserve">Dramatic Action for Act I of </w:t>
            </w:r>
            <w:r>
              <w:rPr>
                <w:i/>
              </w:rPr>
              <w:t>The</w:t>
            </w:r>
            <w:r>
              <w:t xml:space="preserve"> </w:t>
            </w:r>
            <w:r>
              <w:rPr>
                <w:i/>
              </w:rPr>
              <w:t xml:space="preserve">Miracle Worker </w:t>
            </w:r>
            <w:r>
              <w:t>(30 pts)</w:t>
            </w:r>
          </w:p>
          <w:p w14:paraId="5A53FC7F" w14:textId="77777777" w:rsidR="004F5E6C" w:rsidRPr="000266D5" w:rsidRDefault="004F5E6C" w:rsidP="005D2E3E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D00" w14:textId="77777777" w:rsidR="004F5E6C" w:rsidRDefault="004F5E6C" w:rsidP="005D2E3E">
            <w:pPr>
              <w:pStyle w:val="NoSpacing"/>
            </w:pPr>
            <w:r>
              <w:t>1-6, 11</w:t>
            </w:r>
          </w:p>
        </w:tc>
      </w:tr>
      <w:tr w:rsidR="004F5E6C" w14:paraId="5E20A941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1796" w14:textId="77777777" w:rsidR="004F5E6C" w:rsidRDefault="004F5E6C" w:rsidP="005D2E3E">
            <w:pPr>
              <w:pStyle w:val="NoSpacing"/>
            </w:pPr>
            <w:r>
              <w:t>Week 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9ED9" w14:textId="7777777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Genre and Plot Structure Analysis (Exposition, Forwards, Traditional Structure)</w:t>
            </w:r>
          </w:p>
          <w:p w14:paraId="4381F7AB" w14:textId="7777777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Read </w:t>
            </w:r>
            <w:r>
              <w:rPr>
                <w:i/>
                <w:szCs w:val="24"/>
              </w:rPr>
              <w:t>Backwards and Forwards</w:t>
            </w:r>
            <w:r>
              <w:rPr>
                <w:szCs w:val="24"/>
              </w:rPr>
              <w:t xml:space="preserve"> CH 8-9</w:t>
            </w:r>
          </w:p>
          <w:p w14:paraId="6C0723A6" w14:textId="77777777" w:rsidR="004F5E6C" w:rsidRDefault="004F5E6C" w:rsidP="005D2E3E">
            <w:pPr>
              <w:pStyle w:val="NoSpacing"/>
              <w:rPr>
                <w:i/>
                <w:szCs w:val="24"/>
              </w:rPr>
            </w:pPr>
          </w:p>
          <w:p w14:paraId="68EF90E9" w14:textId="77777777" w:rsidR="004F5E6C" w:rsidRPr="000C7305" w:rsidRDefault="004F5E6C" w:rsidP="005D2E3E">
            <w:pPr>
              <w:pStyle w:val="NoSpacing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35B" w14:textId="2D00BB2B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Structure Analysis for </w:t>
            </w:r>
            <w:r>
              <w:rPr>
                <w:i/>
                <w:szCs w:val="24"/>
              </w:rPr>
              <w:t xml:space="preserve">The Miracle Worker </w:t>
            </w:r>
            <w:r w:rsidRPr="00DE5095">
              <w:rPr>
                <w:szCs w:val="24"/>
              </w:rPr>
              <w:t>(30 pts)</w:t>
            </w:r>
          </w:p>
          <w:p w14:paraId="5569992F" w14:textId="77777777" w:rsidR="004F5E6C" w:rsidRPr="00370F32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QUIZ (30 pts)</w:t>
            </w:r>
          </w:p>
          <w:p w14:paraId="4F269590" w14:textId="77777777" w:rsidR="004F5E6C" w:rsidRPr="005F1850" w:rsidRDefault="004F5E6C" w:rsidP="005D2E3E">
            <w:pPr>
              <w:pStyle w:val="NoSpacing"/>
              <w:rPr>
                <w:i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87F6" w14:textId="77777777" w:rsidR="004F5E6C" w:rsidRDefault="004F5E6C" w:rsidP="005D2E3E">
            <w:pPr>
              <w:pStyle w:val="NoSpacing"/>
            </w:pPr>
            <w:r>
              <w:t>1-6, 11</w:t>
            </w:r>
          </w:p>
        </w:tc>
      </w:tr>
      <w:tr w:rsidR="004F5E6C" w14:paraId="3F8ABD3F" w14:textId="77777777" w:rsidTr="008C70E9">
        <w:trPr>
          <w:trHeight w:val="14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07FE" w14:textId="77777777" w:rsidR="004F5E6C" w:rsidRDefault="004F5E6C" w:rsidP="005D2E3E">
            <w:pPr>
              <w:pStyle w:val="NoSpacing"/>
            </w:pPr>
            <w:r>
              <w:t>Week 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BE5" w14:textId="77777777" w:rsidR="004F5E6C" w:rsidRDefault="004F5E6C" w:rsidP="005D2E3E">
            <w:pPr>
              <w:pStyle w:val="NoSpacing"/>
            </w:pPr>
            <w:r>
              <w:t>Character and Dialogue Analysis – Methods of Revealing Character, Levels of Characterization</w:t>
            </w:r>
          </w:p>
          <w:p w14:paraId="611E0917" w14:textId="77777777" w:rsidR="004F5E6C" w:rsidRDefault="004F5E6C" w:rsidP="005D2E3E">
            <w:pPr>
              <w:pStyle w:val="NoSpacing"/>
            </w:pPr>
            <w:r>
              <w:t xml:space="preserve">Read </w:t>
            </w:r>
            <w:r>
              <w:rPr>
                <w:i/>
              </w:rPr>
              <w:t>Backwards and Forwards</w:t>
            </w:r>
            <w:r>
              <w:t xml:space="preserve"> CH 10</w:t>
            </w:r>
          </w:p>
          <w:p w14:paraId="584FA43A" w14:textId="77777777" w:rsidR="004F5E6C" w:rsidRDefault="004F5E6C" w:rsidP="005D2E3E">
            <w:pPr>
              <w:pStyle w:val="NoSpacing"/>
            </w:pPr>
          </w:p>
          <w:p w14:paraId="025C1BFE" w14:textId="77777777" w:rsidR="004F5E6C" w:rsidRPr="00FF7EC4" w:rsidRDefault="004F5E6C" w:rsidP="005D2E3E">
            <w:pPr>
              <w:pStyle w:val="NoSpacing"/>
              <w:rPr>
                <w:i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75D" w14:textId="67383D82" w:rsidR="004F5E6C" w:rsidRPr="00DE5095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Character or Dialogue Analysis for </w:t>
            </w:r>
            <w:r>
              <w:rPr>
                <w:i/>
                <w:szCs w:val="24"/>
              </w:rPr>
              <w:t>The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Miracle Worker</w:t>
            </w:r>
            <w:r>
              <w:rPr>
                <w:szCs w:val="24"/>
              </w:rPr>
              <w:t xml:space="preserve"> (30 pts)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516" w14:textId="77777777" w:rsidR="004F5E6C" w:rsidRDefault="004F5E6C" w:rsidP="005D2E3E">
            <w:pPr>
              <w:pStyle w:val="NoSpacing"/>
            </w:pPr>
            <w:r>
              <w:t>1-6, 11</w:t>
            </w:r>
          </w:p>
        </w:tc>
      </w:tr>
      <w:tr w:rsidR="004F5E6C" w14:paraId="0CB73B57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F2D4" w14:textId="77777777" w:rsidR="004F5E6C" w:rsidRDefault="004F5E6C" w:rsidP="005D2E3E">
            <w:pPr>
              <w:pStyle w:val="NoSpacing"/>
            </w:pPr>
            <w:r>
              <w:t>Week 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0CD" w14:textId="45650B35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MIDTERM – ANALYSIS of </w:t>
            </w:r>
            <w:r w:rsidR="005D2E3E">
              <w:rPr>
                <w:i/>
                <w:szCs w:val="24"/>
              </w:rPr>
              <w:t>Play #1</w:t>
            </w:r>
            <w:r>
              <w:rPr>
                <w:szCs w:val="24"/>
              </w:rPr>
              <w:t xml:space="preserve"> (150 pts)</w:t>
            </w:r>
          </w:p>
          <w:p w14:paraId="32C9BD86" w14:textId="77777777" w:rsidR="004F5E6C" w:rsidRPr="0060026F" w:rsidRDefault="004F5E6C" w:rsidP="005D2E3E">
            <w:pPr>
              <w:pStyle w:val="NoSpacing"/>
              <w:rPr>
                <w:i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883D" w14:textId="6B70C753" w:rsidR="004F5E6C" w:rsidRDefault="00B73791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Discussion - </w:t>
            </w:r>
            <w:r w:rsidR="004F5E6C">
              <w:rPr>
                <w:szCs w:val="24"/>
              </w:rPr>
              <w:t>Post Midterm (30 pts)</w:t>
            </w:r>
          </w:p>
          <w:p w14:paraId="2B0F355F" w14:textId="77777777" w:rsidR="004F5E6C" w:rsidRPr="00FF7EC4" w:rsidRDefault="004F5E6C" w:rsidP="005D2E3E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39C" w14:textId="77777777" w:rsidR="004F5E6C" w:rsidRDefault="004F5E6C" w:rsidP="005D2E3E">
            <w:pPr>
              <w:pStyle w:val="NoSpacing"/>
            </w:pPr>
            <w:r>
              <w:t>1-6, 11</w:t>
            </w:r>
          </w:p>
        </w:tc>
      </w:tr>
      <w:tr w:rsidR="004F5E6C" w14:paraId="15FE936F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4536" w14:textId="77777777" w:rsidR="004F5E6C" w:rsidRDefault="004F5E6C" w:rsidP="005D2E3E">
            <w:pPr>
              <w:pStyle w:val="NoSpacing"/>
            </w:pPr>
            <w:r>
              <w:t xml:space="preserve">Week 9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2020" w14:textId="77777777" w:rsidR="004F5E6C" w:rsidRPr="0060026F" w:rsidRDefault="004F5E6C" w:rsidP="005D2E3E">
            <w:pPr>
              <w:pStyle w:val="NoSpacing"/>
              <w:rPr>
                <w:i/>
              </w:rPr>
            </w:pPr>
            <w:r w:rsidRPr="00105561">
              <w:t>Shakespeare</w:t>
            </w:r>
            <w:r>
              <w:t xml:space="preserve"> and First Folio (History and Guidelines, Scoring a Monologue), Finish </w:t>
            </w:r>
            <w:r>
              <w:rPr>
                <w:i/>
              </w:rPr>
              <w:t>Hamlet</w:t>
            </w:r>
          </w:p>
          <w:p w14:paraId="2D96A897" w14:textId="77777777" w:rsidR="004F5E6C" w:rsidRPr="00DE5095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Image and Theme Analysis</w:t>
            </w:r>
          </w:p>
          <w:p w14:paraId="180E5D20" w14:textId="7777777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Read </w:t>
            </w:r>
            <w:r>
              <w:rPr>
                <w:i/>
                <w:szCs w:val="24"/>
              </w:rPr>
              <w:t>Backwards and Forwards</w:t>
            </w:r>
            <w:r>
              <w:rPr>
                <w:szCs w:val="24"/>
              </w:rPr>
              <w:t xml:space="preserve"> CH 11-12</w:t>
            </w:r>
          </w:p>
          <w:p w14:paraId="7A1746AD" w14:textId="77777777" w:rsidR="004F5E6C" w:rsidRPr="008A1140" w:rsidRDefault="004F5E6C" w:rsidP="005D2E3E">
            <w:pPr>
              <w:pStyle w:val="NoSpacing"/>
              <w:rPr>
                <w:i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4192" w14:textId="5A87906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Images for </w:t>
            </w:r>
            <w:r>
              <w:rPr>
                <w:i/>
                <w:szCs w:val="24"/>
              </w:rPr>
              <w:t xml:space="preserve">Hamlet </w:t>
            </w:r>
            <w:r>
              <w:rPr>
                <w:szCs w:val="24"/>
              </w:rPr>
              <w:t>(30 pts)</w:t>
            </w:r>
          </w:p>
          <w:p w14:paraId="4FBCE020" w14:textId="77777777" w:rsidR="004F5E6C" w:rsidRPr="00370F32" w:rsidRDefault="004F5E6C" w:rsidP="005D2E3E">
            <w:pPr>
              <w:pStyle w:val="NoSpacing"/>
            </w:pPr>
            <w:r>
              <w:t>QUIZ (30 pts)</w:t>
            </w:r>
          </w:p>
          <w:p w14:paraId="1BEF0FCF" w14:textId="77777777" w:rsidR="004F5E6C" w:rsidRPr="00EE2056" w:rsidRDefault="004F5E6C" w:rsidP="005D2E3E">
            <w:pPr>
              <w:pStyle w:val="NoSpacing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3185" w14:textId="77777777" w:rsidR="004F5E6C" w:rsidRDefault="004F5E6C" w:rsidP="005D2E3E">
            <w:pPr>
              <w:pStyle w:val="NoSpacing"/>
            </w:pPr>
            <w:r>
              <w:t>1-10</w:t>
            </w:r>
          </w:p>
        </w:tc>
      </w:tr>
      <w:tr w:rsidR="004F5E6C" w14:paraId="5733761F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D42D" w14:textId="77777777" w:rsidR="004F5E6C" w:rsidRDefault="004F5E6C" w:rsidP="005D2E3E">
            <w:pPr>
              <w:pStyle w:val="NoSpacing"/>
            </w:pPr>
            <w:r>
              <w:t>Week 10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DCC" w14:textId="7777777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Dramaturgy and Research (Lessing) – Actors’ or Educational Packets, Bibliography</w:t>
            </w:r>
          </w:p>
          <w:p w14:paraId="63BBD2DE" w14:textId="7777777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Identifying the Given Circumstances</w:t>
            </w:r>
          </w:p>
          <w:p w14:paraId="79CAD599" w14:textId="7777777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Read </w:t>
            </w:r>
            <w:r>
              <w:rPr>
                <w:i/>
                <w:szCs w:val="24"/>
              </w:rPr>
              <w:t>Backwards and Forwards</w:t>
            </w:r>
            <w:r>
              <w:rPr>
                <w:szCs w:val="24"/>
              </w:rPr>
              <w:t xml:space="preserve"> CH 13-15</w:t>
            </w:r>
          </w:p>
          <w:p w14:paraId="75713874" w14:textId="77777777" w:rsidR="004F5E6C" w:rsidRPr="00DB772A" w:rsidRDefault="004F5E6C" w:rsidP="005D2E3E">
            <w:pPr>
              <w:pStyle w:val="NoSpacing"/>
              <w:rPr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D4F" w14:textId="007E3F3E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Dramaturgy for </w:t>
            </w:r>
            <w:r>
              <w:rPr>
                <w:i/>
                <w:szCs w:val="24"/>
              </w:rPr>
              <w:t xml:space="preserve">Hamlet </w:t>
            </w:r>
            <w:r>
              <w:rPr>
                <w:szCs w:val="24"/>
              </w:rPr>
              <w:t>(30 pts)</w:t>
            </w:r>
          </w:p>
          <w:p w14:paraId="1A0FBADE" w14:textId="77777777" w:rsidR="004F5E6C" w:rsidRDefault="004F5E6C" w:rsidP="005D2E3E">
            <w:pPr>
              <w:pStyle w:val="NoSpacing"/>
              <w:rPr>
                <w:szCs w:val="24"/>
              </w:rPr>
            </w:pPr>
          </w:p>
          <w:p w14:paraId="688085ED" w14:textId="77777777" w:rsidR="004F5E6C" w:rsidRPr="00387E16" w:rsidRDefault="004F5E6C" w:rsidP="005D2E3E">
            <w:pPr>
              <w:pStyle w:val="NoSpacing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68B" w14:textId="77777777" w:rsidR="004F5E6C" w:rsidRDefault="004F5E6C" w:rsidP="005D2E3E">
            <w:pPr>
              <w:pStyle w:val="NoSpacing"/>
            </w:pPr>
            <w:r>
              <w:t>1-11</w:t>
            </w:r>
          </w:p>
        </w:tc>
      </w:tr>
      <w:tr w:rsidR="004F5E6C" w14:paraId="1E0867E7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62DE" w14:textId="77777777" w:rsidR="004F5E6C" w:rsidRDefault="004F5E6C" w:rsidP="005D2E3E">
            <w:pPr>
              <w:pStyle w:val="NoSpacing"/>
            </w:pPr>
            <w:r>
              <w:t>Week 11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D62A" w14:textId="7777777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Field Work Analysis and Outreach - The Author, Audience and Production History</w:t>
            </w:r>
          </w:p>
          <w:p w14:paraId="2D2CB1F2" w14:textId="77777777" w:rsidR="004F5E6C" w:rsidRDefault="004F5E6C" w:rsidP="005D2E3E">
            <w:pPr>
              <w:pStyle w:val="NoSpacing"/>
              <w:rPr>
                <w:szCs w:val="24"/>
              </w:rPr>
            </w:pPr>
          </w:p>
          <w:p w14:paraId="26B35C98" w14:textId="77777777" w:rsidR="004F5E6C" w:rsidRPr="00387E16" w:rsidRDefault="004F5E6C" w:rsidP="005D2E3E">
            <w:pPr>
              <w:pStyle w:val="NoSpacing"/>
              <w:rPr>
                <w:i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83A" w14:textId="76DFE385" w:rsidR="004F5E6C" w:rsidRDefault="004F5E6C" w:rsidP="005D2E3E">
            <w:pPr>
              <w:pStyle w:val="NoSpacing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Field Work for </w:t>
            </w:r>
            <w:r>
              <w:rPr>
                <w:rFonts w:eastAsia="Times New Roman"/>
                <w:i/>
                <w:szCs w:val="24"/>
              </w:rPr>
              <w:t xml:space="preserve">Hamlet </w:t>
            </w:r>
            <w:r>
              <w:rPr>
                <w:rFonts w:eastAsia="Times New Roman"/>
                <w:szCs w:val="24"/>
              </w:rPr>
              <w:t>(30 pts)</w:t>
            </w:r>
          </w:p>
          <w:p w14:paraId="5CD0E30C" w14:textId="77777777" w:rsidR="004F5E6C" w:rsidRPr="00370F32" w:rsidRDefault="004F5E6C" w:rsidP="005D2E3E">
            <w:pPr>
              <w:pStyle w:val="NoSpacing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QUIZ (30 pts)</w:t>
            </w:r>
          </w:p>
          <w:p w14:paraId="54A31C86" w14:textId="77777777" w:rsidR="004F5E6C" w:rsidRPr="00387E16" w:rsidRDefault="004F5E6C" w:rsidP="005D2E3E">
            <w:pPr>
              <w:pStyle w:val="NoSpacing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05E" w14:textId="77777777" w:rsidR="004F5E6C" w:rsidRDefault="004F5E6C" w:rsidP="005D2E3E">
            <w:pPr>
              <w:pStyle w:val="NoSpacing"/>
            </w:pPr>
            <w:r>
              <w:t>1-11</w:t>
            </w:r>
          </w:p>
        </w:tc>
      </w:tr>
      <w:tr w:rsidR="004F5E6C" w14:paraId="3B811817" w14:textId="77777777" w:rsidTr="008C70E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D3C5" w14:textId="77777777" w:rsidR="004F5E6C" w:rsidRDefault="004F5E6C" w:rsidP="005D2E3E">
            <w:pPr>
              <w:pStyle w:val="NoSpacing"/>
            </w:pPr>
            <w:r>
              <w:t>Week 12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804" w14:textId="7777777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Creating Outreach Plans</w:t>
            </w:r>
          </w:p>
          <w:p w14:paraId="733E90D5" w14:textId="7777777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Read </w:t>
            </w:r>
            <w:r>
              <w:rPr>
                <w:i/>
                <w:szCs w:val="24"/>
              </w:rPr>
              <w:t>Backwards and Forwards</w:t>
            </w:r>
            <w:r>
              <w:rPr>
                <w:szCs w:val="24"/>
              </w:rPr>
              <w:t xml:space="preserve"> CH 20-22</w:t>
            </w:r>
          </w:p>
          <w:p w14:paraId="41BA1565" w14:textId="68A38FFC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Read </w:t>
            </w:r>
            <w:r w:rsidR="00A777B5">
              <w:rPr>
                <w:i/>
                <w:szCs w:val="24"/>
              </w:rPr>
              <w:t>Play #2</w:t>
            </w:r>
            <w:r>
              <w:rPr>
                <w:szCs w:val="24"/>
              </w:rPr>
              <w:t xml:space="preserve"> and </w:t>
            </w:r>
            <w:r w:rsidR="00A777B5">
              <w:rPr>
                <w:i/>
                <w:szCs w:val="24"/>
              </w:rPr>
              <w:t>Play #3</w:t>
            </w:r>
            <w:r>
              <w:rPr>
                <w:szCs w:val="24"/>
              </w:rPr>
              <w:t xml:space="preserve"> – Choose One and Begin Working on Final</w:t>
            </w:r>
          </w:p>
          <w:p w14:paraId="1AD38E2C" w14:textId="77777777" w:rsidR="004F5E6C" w:rsidRPr="002E24D3" w:rsidRDefault="004F5E6C" w:rsidP="005D2E3E">
            <w:pPr>
              <w:pStyle w:val="NoSpacing"/>
              <w:rPr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697" w14:textId="5639653E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Outreach Plans for </w:t>
            </w:r>
            <w:r>
              <w:rPr>
                <w:i/>
                <w:szCs w:val="24"/>
              </w:rPr>
              <w:t xml:space="preserve">Hamlet </w:t>
            </w:r>
            <w:r>
              <w:rPr>
                <w:szCs w:val="24"/>
              </w:rPr>
              <w:t>(30 pts)</w:t>
            </w:r>
          </w:p>
          <w:p w14:paraId="035DD913" w14:textId="77777777" w:rsidR="004F5E6C" w:rsidRDefault="004F5E6C" w:rsidP="005D2E3E">
            <w:pPr>
              <w:pStyle w:val="NoSpacing"/>
              <w:rPr>
                <w:szCs w:val="24"/>
              </w:rPr>
            </w:pPr>
          </w:p>
          <w:p w14:paraId="425D55B1" w14:textId="77777777" w:rsidR="004F5E6C" w:rsidRPr="00387E16" w:rsidRDefault="004F5E6C" w:rsidP="005D2E3E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C17" w14:textId="77777777" w:rsidR="004F5E6C" w:rsidRDefault="004F5E6C" w:rsidP="005D2E3E">
            <w:pPr>
              <w:pStyle w:val="NoSpacing"/>
            </w:pPr>
            <w:r>
              <w:t>1-11</w:t>
            </w:r>
          </w:p>
        </w:tc>
      </w:tr>
      <w:tr w:rsidR="004F5E6C" w14:paraId="4669B4BA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0ADC" w14:textId="77777777" w:rsidR="004F5E6C" w:rsidRDefault="004F5E6C" w:rsidP="005D2E3E">
            <w:pPr>
              <w:pStyle w:val="NoSpacing"/>
            </w:pPr>
            <w:r>
              <w:t>Week 13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853" w14:textId="77777777" w:rsidR="004F5E6C" w:rsidRPr="00387E16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Atmosphere and Mood Analysis – Unique Factor, Climax, Changing Eras, Stylization</w:t>
            </w:r>
          </w:p>
          <w:p w14:paraId="68D0429F" w14:textId="7777777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Read </w:t>
            </w:r>
            <w:r>
              <w:rPr>
                <w:i/>
                <w:szCs w:val="24"/>
              </w:rPr>
              <w:t>Backwards and Forwards</w:t>
            </w:r>
            <w:r>
              <w:rPr>
                <w:szCs w:val="24"/>
              </w:rPr>
              <w:t xml:space="preserve"> CH 16-19</w:t>
            </w:r>
          </w:p>
          <w:p w14:paraId="1898B95D" w14:textId="77777777" w:rsidR="004F5E6C" w:rsidRPr="003F3E86" w:rsidRDefault="004F5E6C" w:rsidP="005D2E3E">
            <w:pPr>
              <w:pStyle w:val="NoSpacing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1F8" w14:textId="58B2FA5C" w:rsidR="004F5E6C" w:rsidRDefault="004F5E6C" w:rsidP="005D2E3E">
            <w:pPr>
              <w:pStyle w:val="NoSpacing"/>
            </w:pPr>
            <w:r>
              <w:t xml:space="preserve">Atmosphere and Mood for </w:t>
            </w:r>
            <w:r>
              <w:rPr>
                <w:i/>
              </w:rPr>
              <w:t>Hamlet</w:t>
            </w:r>
            <w:r>
              <w:t xml:space="preserve"> (30 pts)</w:t>
            </w:r>
          </w:p>
          <w:p w14:paraId="7DAD11A9" w14:textId="77777777" w:rsidR="004F5E6C" w:rsidRDefault="004F5E6C" w:rsidP="005D2E3E">
            <w:pPr>
              <w:pStyle w:val="NoSpacing"/>
            </w:pPr>
            <w:r>
              <w:t>QUIZ (30 pts)</w:t>
            </w:r>
          </w:p>
          <w:p w14:paraId="738B7BF3" w14:textId="77777777" w:rsidR="004F5E6C" w:rsidRPr="00370F32" w:rsidRDefault="004F5E6C" w:rsidP="005D2E3E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759" w14:textId="77777777" w:rsidR="004F5E6C" w:rsidRDefault="004F5E6C" w:rsidP="005D2E3E">
            <w:pPr>
              <w:pStyle w:val="NoSpacing"/>
            </w:pPr>
            <w:r>
              <w:t>1-11</w:t>
            </w:r>
          </w:p>
        </w:tc>
      </w:tr>
      <w:tr w:rsidR="004F5E6C" w14:paraId="691D8242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23C7" w14:textId="77777777" w:rsidR="004F5E6C" w:rsidRDefault="004F5E6C" w:rsidP="005D2E3E">
            <w:pPr>
              <w:pStyle w:val="NoSpacing"/>
            </w:pPr>
            <w:r>
              <w:t>Week 14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BD3" w14:textId="77777777" w:rsidR="004F5E6C" w:rsidRPr="003F3E86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Analyzing Technical Requirements – Costumes, Set, Props, Lights, Sound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206" w14:textId="14065E1E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Technical Requirements for </w:t>
            </w:r>
            <w:r>
              <w:rPr>
                <w:i/>
                <w:szCs w:val="24"/>
              </w:rPr>
              <w:t>Hamlet</w:t>
            </w:r>
            <w:r>
              <w:rPr>
                <w:szCs w:val="24"/>
              </w:rPr>
              <w:t xml:space="preserve"> (30 pts)</w:t>
            </w:r>
          </w:p>
          <w:p w14:paraId="086C77E4" w14:textId="77777777" w:rsidR="004F5E6C" w:rsidRDefault="004F5E6C" w:rsidP="005D2E3E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12C9" w14:textId="77777777" w:rsidR="004F5E6C" w:rsidRDefault="004F5E6C" w:rsidP="005D2E3E">
            <w:pPr>
              <w:pStyle w:val="NoSpacing"/>
            </w:pPr>
            <w:r>
              <w:t>1-11</w:t>
            </w:r>
          </w:p>
        </w:tc>
      </w:tr>
      <w:tr w:rsidR="004F5E6C" w14:paraId="003F9DA7" w14:textId="77777777" w:rsidTr="008C70E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04A1" w14:textId="77777777" w:rsidR="004F5E6C" w:rsidRDefault="004F5E6C" w:rsidP="005D2E3E">
            <w:pPr>
              <w:pStyle w:val="NoSpacing"/>
            </w:pPr>
            <w:r>
              <w:t>Week 15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87C" w14:textId="77777777" w:rsidR="004F5E6C" w:rsidRDefault="004F5E6C" w:rsidP="005D2E3E">
            <w:pPr>
              <w:pStyle w:val="NoSpacing"/>
            </w:pPr>
            <w:r>
              <w:t>Final Project Research, Analysis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2847" w14:textId="7F669A03" w:rsidR="004F5E6C" w:rsidRDefault="004F5E6C" w:rsidP="005D2E3E">
            <w:pPr>
              <w:pStyle w:val="NoSpacing"/>
            </w:pPr>
            <w:r>
              <w:t>Final Selection (30 pts)</w:t>
            </w:r>
          </w:p>
          <w:p w14:paraId="641D936D" w14:textId="77777777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FINAL QUIZ (50 pts)</w:t>
            </w:r>
          </w:p>
          <w:p w14:paraId="5DADA57D" w14:textId="77777777" w:rsidR="004F5E6C" w:rsidRDefault="004F5E6C" w:rsidP="005D2E3E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825A" w14:textId="77777777" w:rsidR="004F5E6C" w:rsidRDefault="004F5E6C" w:rsidP="005D2E3E">
            <w:pPr>
              <w:pStyle w:val="NoSpacing"/>
            </w:pPr>
            <w:r>
              <w:t>1-11</w:t>
            </w:r>
          </w:p>
        </w:tc>
      </w:tr>
      <w:tr w:rsidR="004F5E6C" w14:paraId="370FF796" w14:textId="77777777" w:rsidTr="008C70E9">
        <w:trPr>
          <w:trHeight w:val="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B2D0" w14:textId="77777777" w:rsidR="004F5E6C" w:rsidRDefault="004F5E6C" w:rsidP="005D2E3E">
            <w:pPr>
              <w:pStyle w:val="NoSpacing"/>
            </w:pPr>
            <w:r>
              <w:t>FINALS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04E" w14:textId="20281176" w:rsidR="004F5E6C" w:rsidRDefault="004F5E6C" w:rsidP="005D2E3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FINAL DRAMATURGY Project (200 pts)</w:t>
            </w:r>
          </w:p>
          <w:p w14:paraId="4E6BF825" w14:textId="77777777" w:rsidR="004F5E6C" w:rsidRDefault="004F5E6C" w:rsidP="005D2E3E">
            <w:pPr>
              <w:pStyle w:val="NoSpacing"/>
              <w:rPr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8E4B" w14:textId="362427BF" w:rsidR="004F5E6C" w:rsidRDefault="004F5E6C" w:rsidP="005D2E3E">
            <w:pPr>
              <w:pStyle w:val="NoSpacing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778" w14:textId="77777777" w:rsidR="004F5E6C" w:rsidRDefault="004F5E6C" w:rsidP="005D2E3E">
            <w:pPr>
              <w:pStyle w:val="NoSpacing"/>
            </w:pPr>
            <w:r>
              <w:t>1-11</w:t>
            </w:r>
          </w:p>
        </w:tc>
      </w:tr>
    </w:tbl>
    <w:p w14:paraId="60790275" w14:textId="77777777" w:rsidR="004F5E6C" w:rsidRPr="004F5E6C" w:rsidRDefault="004F5E6C" w:rsidP="005D2E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8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A9" w14:textId="6C2032FA" w:rsidR="002D552E" w:rsidRPr="005D2E3E" w:rsidRDefault="002D552E" w:rsidP="005D2E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  <w:r w:rsidRPr="005D2E3E">
        <w:rPr>
          <w:rFonts w:eastAsia="Times New Roman" w:cs="Times New Roman"/>
          <w:b/>
          <w:szCs w:val="24"/>
        </w:rPr>
        <w:t>SPECIFIC MANAGEMENT REQUIREMENTS***:</w:t>
      </w:r>
    </w:p>
    <w:p w14:paraId="78BF1C03" w14:textId="77777777" w:rsidR="005D2E3E" w:rsidRDefault="005D2E3E" w:rsidP="005D2E3E">
      <w:pPr>
        <w:pStyle w:val="NoSpacing"/>
        <w:ind w:left="720"/>
        <w:rPr>
          <w:b/>
          <w:szCs w:val="24"/>
        </w:rPr>
      </w:pPr>
    </w:p>
    <w:p w14:paraId="1BFA1F00" w14:textId="118A111C" w:rsidR="005D2E3E" w:rsidRPr="005D2E3E" w:rsidRDefault="005D2E3E" w:rsidP="005D2E3E">
      <w:pPr>
        <w:pStyle w:val="NoSpacing"/>
        <w:ind w:left="720"/>
        <w:rPr>
          <w:szCs w:val="24"/>
        </w:rPr>
      </w:pPr>
      <w:r w:rsidRPr="005D2E3E">
        <w:rPr>
          <w:szCs w:val="24"/>
        </w:rPr>
        <w:t>Exercise good time management – plan ahead. Do your homework. Be a team player. Keep an open mind. Practice tolerance. Research. Proofread assignments. Rehearse. Have fun … and “Dare to fail gloriously” (Paul Kassel).</w:t>
      </w:r>
    </w:p>
    <w:p w14:paraId="4CE88672" w14:textId="77777777" w:rsidR="005D2E3E" w:rsidRPr="005D2E3E" w:rsidRDefault="005D2E3E" w:rsidP="005D2E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B469BFD" w14:textId="77777777" w:rsidR="00074685" w:rsidRDefault="00074685" w:rsidP="0007468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>16.</w:t>
      </w:r>
      <w:r>
        <w:rPr>
          <w:rFonts w:eastAsia="Times New Roman" w:cs="Times New Roman"/>
          <w:b/>
          <w:color w:val="000000" w:themeColor="text1"/>
          <w:szCs w:val="24"/>
        </w:rPr>
        <w:tab/>
      </w:r>
      <w:r>
        <w:rPr>
          <w:rFonts w:eastAsia="Times New Roman" w:cs="Times New Roman"/>
          <w:b/>
          <w:szCs w:val="24"/>
        </w:rPr>
        <w:t>FERPA:</w:t>
      </w:r>
      <w:r>
        <w:rPr>
          <w:rFonts w:eastAsia="Times New Roman" w:cs="Times New Roman"/>
          <w:szCs w:val="24"/>
        </w:rPr>
        <w:t xml:space="preserve">  Students need to understand that your work may be seen by others. Others </w:t>
      </w:r>
      <w:r>
        <w:rPr>
          <w:rFonts w:eastAsia="Times New Roman" w:cs="Times New Roman"/>
          <w:szCs w:val="24"/>
        </w:rPr>
        <w:tab/>
        <w:t xml:space="preserve">may see your work when being distributed, during group project work, or if it is chosen </w:t>
      </w:r>
      <w:r>
        <w:rPr>
          <w:rFonts w:eastAsia="Times New Roman" w:cs="Times New Roman"/>
          <w:szCs w:val="24"/>
        </w:rPr>
        <w:tab/>
        <w:t xml:space="preserve">for demonstration purposes. Students also need to know that there is a strong possibility </w:t>
      </w:r>
      <w:r>
        <w:rPr>
          <w:rFonts w:eastAsia="Times New Roman" w:cs="Times New Roman"/>
          <w:szCs w:val="24"/>
        </w:rPr>
        <w:tab/>
        <w:t xml:space="preserve">that your work may be submitted to other entities for the purpose of plagiarism checks. </w:t>
      </w:r>
    </w:p>
    <w:p w14:paraId="6EDB209C" w14:textId="77777777" w:rsidR="00074685" w:rsidRDefault="00074685" w:rsidP="0007468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677EE97F" w14:textId="77777777" w:rsidR="00074685" w:rsidRDefault="00074685" w:rsidP="0007468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00" w:themeColor="text1"/>
          <w:szCs w:val="24"/>
        </w:rPr>
        <w:t xml:space="preserve">17. </w:t>
      </w:r>
      <w:r>
        <w:rPr>
          <w:rFonts w:eastAsia="Times New Roman" w:cs="Times New Roman"/>
          <w:b/>
          <w:color w:val="000000" w:themeColor="text1"/>
          <w:szCs w:val="24"/>
        </w:rPr>
        <w:tab/>
      </w:r>
      <w:r>
        <w:rPr>
          <w:rFonts w:eastAsia="Times New Roman" w:cs="Times New Roman"/>
          <w:b/>
          <w:szCs w:val="24"/>
        </w:rPr>
        <w:t>DISABILITIES:</w:t>
      </w:r>
      <w:r>
        <w:rPr>
          <w:rFonts w:eastAsia="Times New Roman" w:cs="Times New Roman"/>
          <w:szCs w:val="24"/>
        </w:rPr>
        <w:t xml:space="preserve">  Students with disabilities may contact the Disabilities Service Office, </w:t>
      </w:r>
      <w:r>
        <w:rPr>
          <w:rFonts w:eastAsia="Times New Roman" w:cs="Times New Roman"/>
          <w:szCs w:val="24"/>
        </w:rPr>
        <w:tab/>
        <w:t>Central Campus, at 800-628-7722 or 937-393-3431.</w:t>
      </w:r>
    </w:p>
    <w:p w14:paraId="0AD08B7A" w14:textId="77777777" w:rsidR="00074685" w:rsidRDefault="00074685" w:rsidP="0007468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</w:p>
    <w:p w14:paraId="7D836EBB" w14:textId="77777777" w:rsidR="00074685" w:rsidRDefault="00074685" w:rsidP="0007468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 w:themeColor="text1"/>
          <w:szCs w:val="24"/>
        </w:rPr>
      </w:pPr>
      <w:r>
        <w:rPr>
          <w:rFonts w:eastAsia="Times New Roman" w:cs="Times New Roman"/>
          <w:b/>
          <w:szCs w:val="24"/>
        </w:rPr>
        <w:t xml:space="preserve">18. </w:t>
      </w:r>
      <w:r>
        <w:rPr>
          <w:rFonts w:eastAsia="Times New Roman" w:cs="Times New Roman"/>
          <w:b/>
          <w:szCs w:val="24"/>
        </w:rPr>
        <w:tab/>
      </w:r>
      <w:r>
        <w:rPr>
          <w:rFonts w:eastAsia="Times New Roman" w:cs="Times New Roman"/>
          <w:b/>
          <w:color w:val="000000" w:themeColor="text1"/>
          <w:szCs w:val="24"/>
        </w:rPr>
        <w:t>OTHER INFORMATION***:</w:t>
      </w:r>
    </w:p>
    <w:p w14:paraId="43D666B1" w14:textId="77777777" w:rsidR="002D552E" w:rsidRPr="00E87FB6" w:rsidRDefault="002D552E" w:rsidP="002D552E">
      <w:pPr>
        <w:pBdr>
          <w:bottom w:val="double" w:sz="6" w:space="1" w:color="auto"/>
        </w:pBdr>
        <w:spacing w:after="0" w:line="240" w:lineRule="auto"/>
        <w:rPr>
          <w:rFonts w:eastAsia="Times New Roman" w:cs="Times New Roman"/>
          <w:szCs w:val="24"/>
        </w:rPr>
      </w:pPr>
    </w:p>
    <w:p w14:paraId="43D666B2" w14:textId="77777777" w:rsidR="002D552E" w:rsidRDefault="002D552E" w:rsidP="002D552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3D666B3" w14:textId="77777777" w:rsidR="002D552E" w:rsidRDefault="002D552E" w:rsidP="002D552E">
      <w:pPr>
        <w:rPr>
          <w:b/>
        </w:rPr>
      </w:pPr>
      <w:r w:rsidRPr="00D21778">
        <w:rPr>
          <w:b/>
        </w:rPr>
        <w:t>SYLLABUS TEMPLATE KEY</w:t>
      </w:r>
    </w:p>
    <w:p w14:paraId="43D666B4" w14:textId="77777777" w:rsidR="002D552E" w:rsidRPr="002D552E" w:rsidRDefault="002D552E" w:rsidP="002D552E">
      <w:pPr>
        <w:pStyle w:val="FootnoteText"/>
        <w:rPr>
          <w:rFonts w:cs="Times New Roman"/>
        </w:rPr>
      </w:pPr>
      <w:r w:rsidRPr="002D552E">
        <w:rPr>
          <w:b/>
        </w:rPr>
        <w:t xml:space="preserve">* </w:t>
      </w:r>
      <w:r w:rsidRPr="002D552E">
        <w:rPr>
          <w:rFonts w:cs="Times New Roman"/>
        </w:rPr>
        <w:t xml:space="preserve">Item </w:t>
      </w:r>
      <w:r w:rsidRPr="002D552E">
        <w:rPr>
          <w:rFonts w:cs="Times New Roman"/>
          <w:u w:val="single"/>
        </w:rPr>
        <w:t>cannot</w:t>
      </w:r>
      <w:r w:rsidRPr="002D552E">
        <w:rPr>
          <w:rFonts w:cs="Times New Roman"/>
        </w:rPr>
        <w:t xml:space="preserve"> be altered from that which is included in the master syllabus approved by the Curriculum Committee.</w:t>
      </w:r>
      <w:r w:rsidRPr="002D552E">
        <w:rPr>
          <w:rFonts w:cs="Times New Roman"/>
        </w:rPr>
        <w:br/>
      </w:r>
    </w:p>
    <w:p w14:paraId="43D666B5" w14:textId="77777777" w:rsidR="002D552E" w:rsidRPr="002D552E" w:rsidRDefault="002D552E" w:rsidP="002D552E">
      <w:pPr>
        <w:pStyle w:val="FootnoteText"/>
        <w:rPr>
          <w:rFonts w:cs="Times New Roman"/>
        </w:rPr>
      </w:pPr>
      <w:r w:rsidRPr="002D552E">
        <w:rPr>
          <w:b/>
        </w:rPr>
        <w:t>**</w:t>
      </w:r>
      <w:r w:rsidRPr="002D552E">
        <w:rPr>
          <w:rFonts w:cs="Times New Roman"/>
        </w:rPr>
        <w:t xml:space="preserve"> Any alteration or addition </w:t>
      </w:r>
      <w:r w:rsidRPr="002D552E">
        <w:rPr>
          <w:rFonts w:cs="Times New Roman"/>
          <w:u w:val="single"/>
        </w:rPr>
        <w:t>must be approved by the Curriculum Committee</w:t>
      </w:r>
    </w:p>
    <w:p w14:paraId="43D666B6" w14:textId="77777777" w:rsidR="00E75D32" w:rsidRPr="002D552E" w:rsidRDefault="002D552E" w:rsidP="002D552E">
      <w:pPr>
        <w:pStyle w:val="FootnoteText"/>
      </w:pPr>
      <w:r w:rsidRPr="002D552E">
        <w:br/>
      </w:r>
      <w:r w:rsidRPr="002D552E">
        <w:rPr>
          <w:b/>
        </w:rPr>
        <w:t xml:space="preserve">*** </w:t>
      </w:r>
      <w:r w:rsidRPr="002D552E">
        <w:t xml:space="preserve">Item </w:t>
      </w:r>
      <w:r w:rsidRPr="002D552E">
        <w:rPr>
          <w:u w:val="single"/>
        </w:rPr>
        <w:t>should begin with language as approved in the master syllabus</w:t>
      </w:r>
      <w:r w:rsidRPr="002D552E">
        <w:t xml:space="preserve"> but may be added to at the discretion of the faculty member.</w:t>
      </w:r>
    </w:p>
    <w:sectPr w:rsidR="00E75D32" w:rsidRPr="002D552E" w:rsidSect="002D552E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635D" w14:textId="77777777" w:rsidR="004057B4" w:rsidRDefault="004057B4" w:rsidP="002D552E">
      <w:pPr>
        <w:spacing w:after="0" w:line="240" w:lineRule="auto"/>
      </w:pPr>
      <w:r>
        <w:separator/>
      </w:r>
    </w:p>
  </w:endnote>
  <w:endnote w:type="continuationSeparator" w:id="0">
    <w:p w14:paraId="78B36DDD" w14:textId="77777777" w:rsidR="004057B4" w:rsidRDefault="004057B4" w:rsidP="002D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64B3" w14:textId="77777777" w:rsidR="004057B4" w:rsidRDefault="004057B4" w:rsidP="002D552E">
      <w:pPr>
        <w:spacing w:after="0" w:line="240" w:lineRule="auto"/>
      </w:pPr>
      <w:r>
        <w:separator/>
      </w:r>
    </w:p>
  </w:footnote>
  <w:footnote w:type="continuationSeparator" w:id="0">
    <w:p w14:paraId="4A4276D2" w14:textId="77777777" w:rsidR="004057B4" w:rsidRDefault="004057B4" w:rsidP="002D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A961C" w14:textId="77777777" w:rsidR="006B0B4B" w:rsidRPr="00D9546F" w:rsidRDefault="006B0B4B" w:rsidP="006B0B4B">
    <w:pPr>
      <w:pStyle w:val="NoSpacing"/>
      <w:rPr>
        <w:b/>
        <w:sz w:val="20"/>
        <w:szCs w:val="20"/>
      </w:rPr>
    </w:pPr>
    <w:r w:rsidRPr="00D9546F">
      <w:rPr>
        <w:b/>
        <w:sz w:val="20"/>
        <w:szCs w:val="20"/>
      </w:rPr>
      <w:t>Course number – Course title</w:t>
    </w:r>
  </w:p>
  <w:p w14:paraId="43D666BC" w14:textId="580F5660" w:rsidR="002D552E" w:rsidRDefault="006B0B4B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D65B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D65B0">
      <w:rPr>
        <w:b/>
        <w:bCs/>
        <w:noProof/>
      </w:rPr>
      <w:t>2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66BD" w14:textId="0800163D" w:rsidR="002D552E" w:rsidRDefault="002D552E">
    <w:pPr>
      <w:pStyle w:val="Header"/>
    </w:pPr>
    <w:r>
      <w:rPr>
        <w:noProof/>
      </w:rPr>
      <w:drawing>
        <wp:inline distT="0" distB="0" distL="0" distR="0" wp14:anchorId="43D666BE" wp14:editId="43D666BF">
          <wp:extent cx="1905000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7B9DD1" w14:textId="5CEEB460" w:rsidR="007D595B" w:rsidRPr="000071FE" w:rsidRDefault="007D595B" w:rsidP="007D595B">
    <w:pPr>
      <w:pStyle w:val="Header"/>
    </w:pPr>
    <w:r w:rsidRPr="00D9546F">
      <w:rPr>
        <w:b/>
        <w:sz w:val="20"/>
        <w:szCs w:val="20"/>
      </w:rPr>
      <w:t xml:space="preserve">Curriculum Committee – </w:t>
    </w:r>
    <w:r>
      <w:rPr>
        <w:b/>
        <w:sz w:val="20"/>
        <w:szCs w:val="20"/>
      </w:rPr>
      <w:t xml:space="preserve">Approved: </w:t>
    </w:r>
    <w:r w:rsidR="004F5E6C">
      <w:rPr>
        <w:b/>
        <w:sz w:val="20"/>
        <w:szCs w:val="20"/>
      </w:rPr>
      <w:t>April 2022</w:t>
    </w:r>
  </w:p>
  <w:p w14:paraId="0B623F1C" w14:textId="4012A79C" w:rsidR="007D595B" w:rsidRPr="00D9546F" w:rsidRDefault="00931E3B" w:rsidP="007D595B">
    <w:pPr>
      <w:pStyle w:val="NoSpacing"/>
      <w:rPr>
        <w:b/>
        <w:sz w:val="20"/>
        <w:szCs w:val="20"/>
      </w:rPr>
    </w:pPr>
    <w:r>
      <w:rPr>
        <w:b/>
        <w:sz w:val="20"/>
        <w:szCs w:val="20"/>
      </w:rPr>
      <w:t>Course Number</w:t>
    </w:r>
    <w:r w:rsidR="00FC2862">
      <w:rPr>
        <w:b/>
        <w:sz w:val="20"/>
        <w:szCs w:val="20"/>
      </w:rPr>
      <w:t xml:space="preserve"> – </w:t>
    </w:r>
    <w:r>
      <w:rPr>
        <w:b/>
        <w:sz w:val="20"/>
        <w:szCs w:val="20"/>
      </w:rPr>
      <w:t>Course Title</w:t>
    </w:r>
  </w:p>
  <w:p w14:paraId="0661D6D7" w14:textId="2CC8685E" w:rsidR="007D595B" w:rsidRDefault="007D595B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D65B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D65B0">
      <w:rPr>
        <w:b/>
        <w:bCs/>
        <w:noProof/>
      </w:rPr>
      <w:t>1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3E3F"/>
    <w:multiLevelType w:val="hybridMultilevel"/>
    <w:tmpl w:val="F47A8D58"/>
    <w:lvl w:ilvl="0" w:tplc="00B2FB4C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D7403"/>
    <w:multiLevelType w:val="hybridMultilevel"/>
    <w:tmpl w:val="1CBCA26E"/>
    <w:lvl w:ilvl="0" w:tplc="AF189BC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2E"/>
    <w:rsid w:val="00074685"/>
    <w:rsid w:val="000F1418"/>
    <w:rsid w:val="0028112E"/>
    <w:rsid w:val="002D552E"/>
    <w:rsid w:val="003D65B0"/>
    <w:rsid w:val="004057B4"/>
    <w:rsid w:val="00436F7F"/>
    <w:rsid w:val="004F5E6C"/>
    <w:rsid w:val="00502FF9"/>
    <w:rsid w:val="005A1847"/>
    <w:rsid w:val="005D2E3E"/>
    <w:rsid w:val="005F6125"/>
    <w:rsid w:val="006B0B4B"/>
    <w:rsid w:val="007D595B"/>
    <w:rsid w:val="008630A1"/>
    <w:rsid w:val="00931E3B"/>
    <w:rsid w:val="00A777B5"/>
    <w:rsid w:val="00B73791"/>
    <w:rsid w:val="00DC6E3B"/>
    <w:rsid w:val="00E6403B"/>
    <w:rsid w:val="00E75D32"/>
    <w:rsid w:val="00E86421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66654"/>
  <w15:chartTrackingRefBased/>
  <w15:docId w15:val="{53F125D4-190E-4334-AA63-F2E63FB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2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2E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D552E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D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D55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552E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5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ECB5890F90B4EB861B1F5D6B5702E" ma:contentTypeVersion="10" ma:contentTypeDescription="Create a new document." ma:contentTypeScope="" ma:versionID="b8b7be3d856be1ddb539a487bd6c21cc">
  <xsd:schema xmlns:xsd="http://www.w3.org/2001/XMLSchema" xmlns:xs="http://www.w3.org/2001/XMLSchema" xmlns:p="http://schemas.microsoft.com/office/2006/metadata/properties" xmlns:ns2="132472af-f9e1-4726-b37e-9932a1871910" targetNamespace="http://schemas.microsoft.com/office/2006/metadata/properties" ma:root="true" ma:fieldsID="0530fac4cebf529a23731ece9f203a94" ns2:_="">
    <xsd:import namespace="132472af-f9e1-4726-b37e-9932a1871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472af-f9e1-4726-b37e-9932a1871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2B586-04B5-48D4-B262-0CB5A8193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472af-f9e1-4726-b37e-9932a1871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AD683-D2D1-40AE-914E-18D3F0EEF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FA067-2E75-44F2-B994-17D474E1AA67}">
  <ds:schemaRefs>
    <ds:schemaRef ds:uri="http://purl.org/dc/elements/1.1/"/>
    <ds:schemaRef ds:uri="132472af-f9e1-4726-b37e-9932a1871910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5448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M. Bick</dc:creator>
  <cp:keywords/>
  <dc:description/>
  <cp:lastModifiedBy>Darlene Thacker</cp:lastModifiedBy>
  <cp:revision>2</cp:revision>
  <dcterms:created xsi:type="dcterms:W3CDTF">2022-04-18T12:34:00Z</dcterms:created>
  <dcterms:modified xsi:type="dcterms:W3CDTF">2022-04-18T12:34:00Z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0x010100002ECB5890F90B4EB861B1F5D6B5702E</vt:lpwstr>
  </property>
</Properties>
</file>